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CD" w:rsidRPr="007B032C" w:rsidRDefault="002C6ACD" w:rsidP="007B03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proofErr w:type="gramStart"/>
      <w:r w:rsidRPr="007B032C">
        <w:rPr>
          <w:b/>
          <w:bCs/>
          <w:sz w:val="28"/>
          <w:szCs w:val="28"/>
        </w:rPr>
        <w:t>Повышение работоспособности</w:t>
      </w:r>
      <w:r w:rsidRPr="007B032C">
        <w:rPr>
          <w:b/>
          <w:bCs/>
          <w:sz w:val="28"/>
          <w:szCs w:val="28"/>
          <w:lang w:val="tt-RU"/>
        </w:rPr>
        <w:t xml:space="preserve"> в процессе урока у</w:t>
      </w:r>
      <w:r w:rsidRPr="007B032C">
        <w:rPr>
          <w:b/>
          <w:bCs/>
          <w:sz w:val="28"/>
          <w:szCs w:val="28"/>
        </w:rPr>
        <w:t xml:space="preserve"> обучающихся с ОВЗ в условиях реализации ФГОС»</w:t>
      </w:r>
      <w:proofErr w:type="gramEnd"/>
    </w:p>
    <w:bookmarkEnd w:id="0"/>
    <w:p w:rsidR="002C6ACD" w:rsidRPr="007B032C" w:rsidRDefault="007B032C" w:rsidP="007B032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6ACD" w:rsidRPr="007B032C">
        <w:rPr>
          <w:sz w:val="28"/>
          <w:szCs w:val="28"/>
        </w:rPr>
        <w:t xml:space="preserve">Одним из важнейших элементов школьного режима как главного компонента </w:t>
      </w:r>
      <w:proofErr w:type="spellStart"/>
      <w:r w:rsidR="002C6ACD" w:rsidRPr="007B032C">
        <w:rPr>
          <w:sz w:val="28"/>
          <w:szCs w:val="28"/>
        </w:rPr>
        <w:t>здоровьесберегающего</w:t>
      </w:r>
      <w:proofErr w:type="spellEnd"/>
      <w:r w:rsidR="002C6ACD" w:rsidRPr="007B032C">
        <w:rPr>
          <w:sz w:val="28"/>
          <w:szCs w:val="28"/>
        </w:rPr>
        <w:t xml:space="preserve"> образовательного процесса, является продолжительность учебного дня и учебной недели, строгое соответствие характера учебной нагрузки возрастным возможностям учащихся.</w:t>
      </w:r>
    </w:p>
    <w:p w:rsidR="002C6ACD" w:rsidRPr="007B032C" w:rsidRDefault="002C6ACD" w:rsidP="007B032C">
      <w:pPr>
        <w:pStyle w:val="a3"/>
        <w:spacing w:before="0" w:beforeAutospacing="0" w:after="0" w:afterAutospacing="0"/>
        <w:rPr>
          <w:sz w:val="28"/>
          <w:szCs w:val="28"/>
        </w:rPr>
      </w:pPr>
      <w:r w:rsidRPr="007B032C">
        <w:rPr>
          <w:b/>
          <w:bCs/>
          <w:sz w:val="28"/>
          <w:szCs w:val="28"/>
        </w:rPr>
        <w:t>Работоспособность</w:t>
      </w:r>
      <w:r w:rsidRPr="007B032C">
        <w:rPr>
          <w:sz w:val="28"/>
          <w:szCs w:val="28"/>
        </w:rPr>
        <w:t> – потенциальная способность человека выполнять максимально возможное количество работы с определенной эффективностью в течение определенного времени.</w:t>
      </w:r>
    </w:p>
    <w:p w:rsidR="002C6ACD" w:rsidRPr="007B032C" w:rsidRDefault="002C6ACD" w:rsidP="007B03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032C">
        <w:rPr>
          <w:color w:val="000000"/>
          <w:sz w:val="28"/>
          <w:szCs w:val="28"/>
        </w:rPr>
        <w:t>Для умственно отсталых учащихся характерно нарушение нормального развития высших психических функций: восприятия, произвольного внимания, памяти, словесно-логического мышления, обобщающей и регулирующей функций речи. Формирование познавательных процессов неразрывно связано с развитием работоспособности школьников.</w:t>
      </w:r>
    </w:p>
    <w:p w:rsidR="002C6ACD" w:rsidRPr="007B032C" w:rsidRDefault="002C6ACD" w:rsidP="007B03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032C">
        <w:rPr>
          <w:color w:val="000000"/>
          <w:sz w:val="28"/>
          <w:szCs w:val="28"/>
        </w:rPr>
        <w:t>При снижении работоспособности теряется интерес к деятельности, появляется непреодолимое желание бросить начатое дело, возникает неуверенность в себе. Вместе с тем в этих условиях у детей снижается способность к запоминанию и концентрации внимания, появляются сонливость, головные боли и т. д. При регулярном переутомлен</w:t>
      </w:r>
      <w:proofErr w:type="gramStart"/>
      <w:r w:rsidRPr="007B032C">
        <w:rPr>
          <w:color w:val="000000"/>
          <w:sz w:val="28"/>
          <w:szCs w:val="28"/>
        </w:rPr>
        <w:t>ии у о</w:t>
      </w:r>
      <w:proofErr w:type="gramEnd"/>
      <w:r w:rsidRPr="007B032C">
        <w:rPr>
          <w:color w:val="000000"/>
          <w:sz w:val="28"/>
          <w:szCs w:val="28"/>
        </w:rPr>
        <w:t xml:space="preserve">дних детей возникает торпидное состояние, характеризующееся общей вялостью, истощаемостью, у других – напротив, наблюдаются </w:t>
      </w:r>
      <w:proofErr w:type="spellStart"/>
      <w:r w:rsidRPr="007B032C">
        <w:rPr>
          <w:color w:val="000000"/>
          <w:sz w:val="28"/>
          <w:szCs w:val="28"/>
        </w:rPr>
        <w:t>гипердинамические</w:t>
      </w:r>
      <w:proofErr w:type="spellEnd"/>
      <w:r w:rsidRPr="007B032C">
        <w:rPr>
          <w:color w:val="000000"/>
          <w:sz w:val="28"/>
          <w:szCs w:val="28"/>
        </w:rPr>
        <w:t xml:space="preserve"> реакции, выражающиеся в повышенной раздражительности, излишней подвижности.</w:t>
      </w:r>
    </w:p>
    <w:p w:rsidR="002C6ACD" w:rsidRPr="007B032C" w:rsidRDefault="002C6ACD" w:rsidP="007B03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032C">
        <w:rPr>
          <w:color w:val="000000"/>
          <w:sz w:val="28"/>
          <w:szCs w:val="28"/>
        </w:rPr>
        <w:t>Дети с нарушением интеллекта очень разные с точки зрения личностных проявлений, тем не менее, некоторые особенности учащихся школы VIII вида являются типичными.</w:t>
      </w:r>
    </w:p>
    <w:p w:rsidR="002C6ACD" w:rsidRPr="007B032C" w:rsidRDefault="002C6ACD" w:rsidP="007B03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032C">
        <w:rPr>
          <w:color w:val="000000"/>
          <w:sz w:val="28"/>
          <w:szCs w:val="28"/>
        </w:rPr>
        <w:t>Прежде всего, речь пойдёт об особенностях восприятия учебного материала. Здесь отмечаются следующие нарушения:</w:t>
      </w:r>
    </w:p>
    <w:p w:rsidR="002C6ACD" w:rsidRPr="007B032C" w:rsidRDefault="002C6ACD" w:rsidP="007B03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032C">
        <w:rPr>
          <w:color w:val="000000"/>
          <w:sz w:val="28"/>
          <w:szCs w:val="28"/>
        </w:rPr>
        <w:t>1. Замедленность самого акта восприятия (представление о воспринимаемом предмете возникает лишь после длительного или многократного сосредоточения на нём).</w:t>
      </w:r>
    </w:p>
    <w:p w:rsidR="002C6ACD" w:rsidRPr="007B032C" w:rsidRDefault="002C6ACD" w:rsidP="007B03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032C">
        <w:rPr>
          <w:color w:val="000000"/>
          <w:sz w:val="28"/>
          <w:szCs w:val="28"/>
        </w:rPr>
        <w:t>2. Предельная узость восприятия (количество воспринимаемых предметов незначительно, это, как правило, наиболее яркие, привлекающие к себе внимание объекты или такие, которые ребёнок уже когда-либо видел).</w:t>
      </w:r>
    </w:p>
    <w:p w:rsidR="002C6ACD" w:rsidRPr="007B032C" w:rsidRDefault="002C6ACD" w:rsidP="007B03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032C">
        <w:rPr>
          <w:color w:val="000000"/>
          <w:sz w:val="28"/>
          <w:szCs w:val="28"/>
        </w:rPr>
        <w:t>3. Фрагментарность воспринимаемых предметов или явлений (дети не могут устанавливать связи между объектами восприятия, они воспринимаются изолированно, каждый в отдельности).</w:t>
      </w:r>
    </w:p>
    <w:p w:rsidR="002C6ACD" w:rsidRPr="007B032C" w:rsidRDefault="002C6ACD" w:rsidP="007B03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B032C">
        <w:rPr>
          <w:color w:val="000000"/>
          <w:sz w:val="28"/>
          <w:szCs w:val="28"/>
        </w:rPr>
        <w:t>4.Недифференцированность восприятия (разнородные предметы воспринимаются как однородные.</w:t>
      </w:r>
      <w:proofErr w:type="gramEnd"/>
      <w:r w:rsidRPr="007B032C">
        <w:rPr>
          <w:color w:val="000000"/>
          <w:sz w:val="28"/>
          <w:szCs w:val="28"/>
        </w:rPr>
        <w:t xml:space="preserve"> </w:t>
      </w:r>
      <w:proofErr w:type="gramStart"/>
      <w:r w:rsidRPr="007B032C">
        <w:rPr>
          <w:color w:val="000000"/>
          <w:sz w:val="28"/>
          <w:szCs w:val="28"/>
        </w:rPr>
        <w:t>Замечаются главным образом крупные, близко расположенные объекты).</w:t>
      </w:r>
      <w:proofErr w:type="gramEnd"/>
    </w:p>
    <w:p w:rsidR="002C6ACD" w:rsidRPr="007B032C" w:rsidRDefault="002C6ACD" w:rsidP="007B03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032C">
        <w:rPr>
          <w:color w:val="000000"/>
          <w:sz w:val="28"/>
          <w:szCs w:val="28"/>
        </w:rPr>
        <w:t>Недостатки процесса восприятия усугубляются ещё и тем, что у детей с нарушением интеллекта с большим трудом устанавливается связь между воспринимаемым объектом и прошлым опытом, который не перерабатывается в соответствии с содержанием нового здания и применяется в неизменном виде.</w:t>
      </w:r>
    </w:p>
    <w:p w:rsidR="002C6ACD" w:rsidRPr="007B032C" w:rsidRDefault="002C6ACD" w:rsidP="007B03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032C">
        <w:rPr>
          <w:color w:val="000000"/>
          <w:sz w:val="28"/>
          <w:szCs w:val="28"/>
        </w:rPr>
        <w:lastRenderedPageBreak/>
        <w:t>Особенностями внимания школьников с нарушением интеллекта являются:</w:t>
      </w:r>
    </w:p>
    <w:p w:rsidR="002C6ACD" w:rsidRPr="007B032C" w:rsidRDefault="002C6ACD" w:rsidP="007B03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032C">
        <w:rPr>
          <w:color w:val="000000"/>
          <w:sz w:val="28"/>
          <w:szCs w:val="28"/>
        </w:rPr>
        <w:t>1. Рассеянность.</w:t>
      </w:r>
    </w:p>
    <w:p w:rsidR="002C6ACD" w:rsidRPr="007B032C" w:rsidRDefault="002C6ACD" w:rsidP="007B03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032C">
        <w:rPr>
          <w:color w:val="000000"/>
          <w:sz w:val="28"/>
          <w:szCs w:val="28"/>
        </w:rPr>
        <w:t>2. Неустойчивость.</w:t>
      </w:r>
    </w:p>
    <w:p w:rsidR="002C6ACD" w:rsidRPr="007B032C" w:rsidRDefault="002C6ACD" w:rsidP="007B03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032C">
        <w:rPr>
          <w:color w:val="000000"/>
          <w:sz w:val="28"/>
          <w:szCs w:val="28"/>
        </w:rPr>
        <w:t>3. Ошибочность действий.</w:t>
      </w:r>
    </w:p>
    <w:p w:rsidR="002C6ACD" w:rsidRPr="007B032C" w:rsidRDefault="002C6ACD" w:rsidP="007B03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032C">
        <w:rPr>
          <w:color w:val="000000"/>
          <w:sz w:val="28"/>
          <w:szCs w:val="28"/>
        </w:rPr>
        <w:t>Это обусловлено быстрой истощаемостью психических процессов, возникающей постоянно и очень часто. (Иногда наступает на первом уроке после некоторого умственного напряжения.)</w:t>
      </w:r>
    </w:p>
    <w:p w:rsidR="002C6ACD" w:rsidRPr="007B032C" w:rsidRDefault="002C6ACD" w:rsidP="007B03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032C">
        <w:rPr>
          <w:color w:val="000000"/>
          <w:sz w:val="28"/>
          <w:szCs w:val="28"/>
        </w:rPr>
        <w:t>Особенности умственной деятельности учащихся школы VIII вида, а именно недоразвитие обобщения и отвлечения, создают препятствие в осознании воспринятого учебного материала и формировании на основе этого новых понятий.</w:t>
      </w:r>
    </w:p>
    <w:p w:rsidR="002C6ACD" w:rsidRPr="007B032C" w:rsidRDefault="002C6ACD" w:rsidP="007B03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032C">
        <w:rPr>
          <w:color w:val="000000"/>
          <w:sz w:val="28"/>
          <w:szCs w:val="28"/>
        </w:rPr>
        <w:t>Главный недостаток мышления умственно отсталых школьников – это его предельно конкретный характер.</w:t>
      </w:r>
    </w:p>
    <w:p w:rsidR="002C6ACD" w:rsidRPr="007B032C" w:rsidRDefault="002C6ACD" w:rsidP="007B03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032C">
        <w:rPr>
          <w:color w:val="000000"/>
          <w:sz w:val="28"/>
          <w:szCs w:val="28"/>
        </w:rPr>
        <w:t>Процесс запоминания, воспроизведения прошлого опыта у данной категории детей осуществляется с большими трудностями. Особенно медленно и ненадолго запоминается новый учебный материал, предъявляемый в абстрактной форме, словесном изложении и неподкреплённый наглядными образами или действиями. И напротив, материал, предъявленный в образной, эмоциональной, практической форме, быстрее запоминается и дольше остаётся в памяти.</w:t>
      </w:r>
    </w:p>
    <w:p w:rsidR="002C6ACD" w:rsidRPr="007B032C" w:rsidRDefault="002C6ACD" w:rsidP="007B03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032C">
        <w:rPr>
          <w:color w:val="000000"/>
          <w:sz w:val="28"/>
          <w:szCs w:val="28"/>
        </w:rPr>
        <w:t>Особенностями памяти умственно отсталых детей являются:</w:t>
      </w:r>
    </w:p>
    <w:p w:rsidR="002C6ACD" w:rsidRPr="007B032C" w:rsidRDefault="002C6ACD" w:rsidP="007B03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032C">
        <w:rPr>
          <w:color w:val="000000"/>
          <w:sz w:val="28"/>
          <w:szCs w:val="28"/>
        </w:rPr>
        <w:t>1. Недостаточность осознания учебного материала.</w:t>
      </w:r>
    </w:p>
    <w:p w:rsidR="002C6ACD" w:rsidRPr="007B032C" w:rsidRDefault="002C6ACD" w:rsidP="007B03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032C">
        <w:rPr>
          <w:color w:val="000000"/>
          <w:sz w:val="28"/>
          <w:szCs w:val="28"/>
        </w:rPr>
        <w:t>2. Слабая целеустремлённость учащихся к активному запоминанию.</w:t>
      </w:r>
    </w:p>
    <w:p w:rsidR="002C6ACD" w:rsidRPr="007B032C" w:rsidRDefault="002C6ACD" w:rsidP="007B03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032C">
        <w:rPr>
          <w:color w:val="000000"/>
          <w:sz w:val="28"/>
          <w:szCs w:val="28"/>
        </w:rPr>
        <w:t>3. Нежелание вспомнить ранее усвоенное.</w:t>
      </w:r>
    </w:p>
    <w:p w:rsidR="002C6ACD" w:rsidRPr="007B032C" w:rsidRDefault="002C6ACD" w:rsidP="007B03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032C">
        <w:rPr>
          <w:color w:val="000000"/>
          <w:sz w:val="28"/>
          <w:szCs w:val="28"/>
        </w:rPr>
        <w:t xml:space="preserve">Дети существенно затрудняются выделить главное в содержании </w:t>
      </w:r>
      <w:proofErr w:type="gramStart"/>
      <w:r w:rsidRPr="007B032C">
        <w:rPr>
          <w:color w:val="000000"/>
          <w:sz w:val="28"/>
          <w:szCs w:val="28"/>
        </w:rPr>
        <w:t>усвоенного</w:t>
      </w:r>
      <w:proofErr w:type="gramEnd"/>
      <w:r w:rsidRPr="007B032C">
        <w:rPr>
          <w:color w:val="000000"/>
          <w:sz w:val="28"/>
          <w:szCs w:val="28"/>
        </w:rPr>
        <w:t>, выхватывают отдельные порой</w:t>
      </w:r>
    </w:p>
    <w:p w:rsidR="002C6ACD" w:rsidRPr="007B032C" w:rsidRDefault="002C6ACD" w:rsidP="007B03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032C">
        <w:rPr>
          <w:color w:val="000000"/>
          <w:sz w:val="28"/>
          <w:szCs w:val="28"/>
        </w:rPr>
        <w:t>малозначимые факты, они стараются запомнить дословно, не вникая в его содержание. Педагогу необходимо добиваться, чтобы запоминание содержания учебного материала было осознанным.</w:t>
      </w:r>
    </w:p>
    <w:p w:rsidR="002C6ACD" w:rsidRPr="007B032C" w:rsidRDefault="002C6ACD" w:rsidP="007B03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032C">
        <w:rPr>
          <w:color w:val="000000"/>
          <w:sz w:val="28"/>
          <w:szCs w:val="28"/>
        </w:rPr>
        <w:t>Для того чтобы наиболее рационально планировать различные виды работ в зависимости от их сложности и доступности, необходимо знать оптимальный уровень работоспособности учащихся, чётко представлять, когда достигается наибольшая работоспособность, а в какое время наступает её снижение.</w:t>
      </w:r>
    </w:p>
    <w:p w:rsidR="002C6ACD" w:rsidRPr="007B032C" w:rsidRDefault="002C6ACD" w:rsidP="007B03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032C">
        <w:rPr>
          <w:color w:val="000000"/>
          <w:sz w:val="28"/>
          <w:szCs w:val="28"/>
        </w:rPr>
        <w:t>Как показывает практика, в каждом классе есть дети, способные организованно и целеустремлённо работать самостоятельно в течение всего урока, и в тоже время есть такие, кто не способен сосредоточить внимание на учебном задании. Следовательно, длительность самостоятельной работы у детей с нарушением интеллекта различна, поэтому возникает необходимость определить оптимальные «зоны» работоспособности.</w:t>
      </w:r>
    </w:p>
    <w:p w:rsidR="002C6ACD" w:rsidRPr="007B032C" w:rsidRDefault="002C6ACD" w:rsidP="007B03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032C">
        <w:rPr>
          <w:color w:val="000000"/>
          <w:sz w:val="28"/>
          <w:szCs w:val="28"/>
        </w:rPr>
        <w:t xml:space="preserve">Процесс вхождения умственно отсталых учащихся в учебную деятельность происходит медленно. На первом уроке восприятие учебного материала крайне неэффективно. Наибольшая производительность достигается на втором и третьем уроках. Оптимальный уровень самостоятельной работы учащихся на уроке длиться в среднем 20-25 минут, часть учащихся школы VIII вида способна работать до 30 минут. Это во многом зависит от характера </w:t>
      </w:r>
      <w:r w:rsidRPr="007B032C">
        <w:rPr>
          <w:color w:val="000000"/>
          <w:sz w:val="28"/>
          <w:szCs w:val="28"/>
        </w:rPr>
        <w:lastRenderedPageBreak/>
        <w:t>выполняемой работы. Так чтение про себя, выполнение самостоятельных работ, списывание, написание творческих работ - составляют один и тот же отрезок времени – от 5-10 мин. до 20 – 25 мин. с начала урока. Время от 20-25 мин до 45 мин. рассматривается как период непроизводительной или малопроизводительной деятельности учеников.</w:t>
      </w:r>
    </w:p>
    <w:p w:rsidR="002C6ACD" w:rsidRPr="007B032C" w:rsidRDefault="002C6ACD" w:rsidP="007B03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032C">
        <w:rPr>
          <w:color w:val="000000"/>
          <w:sz w:val="28"/>
          <w:szCs w:val="28"/>
        </w:rPr>
        <w:t>Дети быстро утомляются, внимание их рассеивается, появляются негативные поведенческие явления, которые ещё более усугубляются при относительно однообразной работе. Устранению и предупреждению подобных явлений, а также сохранению устойчивого уровня работоспособности школьников с нарушением интеллекта способствует чередование различных </w:t>
      </w:r>
      <w:hyperlink r:id="rId5" w:history="1">
        <w:r w:rsidRPr="007B032C">
          <w:rPr>
            <w:rStyle w:val="a4"/>
            <w:color w:val="00000A"/>
            <w:sz w:val="28"/>
            <w:szCs w:val="28"/>
            <w:u w:val="none"/>
          </w:rPr>
          <w:t>видов деятельности</w:t>
        </w:r>
      </w:hyperlink>
      <w:r w:rsidRPr="007B032C">
        <w:rPr>
          <w:color w:val="000000"/>
          <w:sz w:val="28"/>
          <w:szCs w:val="28"/>
        </w:rPr>
        <w:t> на уроке. При </w:t>
      </w:r>
      <w:hyperlink r:id="rId6" w:history="1">
        <w:r w:rsidRPr="007B032C">
          <w:rPr>
            <w:rStyle w:val="a4"/>
            <w:color w:val="00000A"/>
            <w:sz w:val="28"/>
            <w:szCs w:val="28"/>
            <w:u w:val="none"/>
          </w:rPr>
          <w:t>планировании уроков</w:t>
        </w:r>
      </w:hyperlink>
      <w:r w:rsidRPr="007B032C">
        <w:rPr>
          <w:color w:val="000000"/>
          <w:sz w:val="28"/>
          <w:szCs w:val="28"/>
        </w:rPr>
        <w:t> учитель обязательно должен учитывать это.</w:t>
      </w:r>
    </w:p>
    <w:p w:rsidR="002C6ACD" w:rsidRPr="007B032C" w:rsidRDefault="002C6ACD" w:rsidP="007B03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032C">
        <w:rPr>
          <w:sz w:val="28"/>
          <w:szCs w:val="28"/>
        </w:rPr>
        <w:t xml:space="preserve">Выполнение физических </w:t>
      </w:r>
      <w:r w:rsidRPr="007B032C">
        <w:rPr>
          <w:color w:val="000000"/>
          <w:sz w:val="28"/>
          <w:szCs w:val="28"/>
        </w:rPr>
        <w:t>упражнений создаёт возможность кратковременного отдыха тех участков коры головного мозга, раздражение которых проходило во время учебных занятий и вызывало возбуждение в других участках. Кроме того, длительное сидение за партой в одном положении вызывает застойные явления крови в ногах, в области таза, живота; изменения в положении позвоночника, плеч, грудной клетки. Время проведения динамической паузы на уроке полностью зависит от состояния учащихся и в случае необходимости может быть включено в любой момент урока. Рациональная продолжительность активного отдыха - 2-3 минуты. Такая длительность активного отдыха обосновывается имеющимися данными о периодах снижения и повышения работоспособности.</w:t>
      </w:r>
    </w:p>
    <w:p w:rsidR="002C6ACD" w:rsidRPr="007B032C" w:rsidRDefault="002C6ACD" w:rsidP="007B03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032C">
        <w:rPr>
          <w:color w:val="000000"/>
          <w:sz w:val="28"/>
          <w:szCs w:val="28"/>
        </w:rPr>
        <w:t>Выполняемые детьми упражнения не должны вызвать утомления или возбуждения. Необходимо, чтобы проведение физкультурной минутки положительно отразилось на ходе урока, поэтому её следует проводить после завершения какого-либо учебного задания. Правильно подобранные физические упражнения оказывают наиболее благоприятное действие, способствуют снижению монотонности в работе, а также благоприятно отражаются на эмоциональности занятий.</w:t>
      </w:r>
    </w:p>
    <w:p w:rsidR="002C6ACD" w:rsidRPr="007B032C" w:rsidRDefault="002C6ACD" w:rsidP="007B03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032C">
        <w:rPr>
          <w:color w:val="000000"/>
          <w:sz w:val="28"/>
          <w:szCs w:val="28"/>
        </w:rPr>
        <w:t>Наблюдается увеличение объёма сделанной работы; улучшаются качественные показатели умственной работоспособности, школьники значительно быстрее включаются в работу, труд их становится более сосредоточенным, они меньше отвлекаются, внимание активизируется, что имеет тесную связь с работоспособностью учащихся.</w:t>
      </w:r>
    </w:p>
    <w:p w:rsidR="002C6ACD" w:rsidRPr="007B032C" w:rsidRDefault="002C6ACD" w:rsidP="007B03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032C">
        <w:rPr>
          <w:color w:val="000000"/>
          <w:sz w:val="28"/>
          <w:szCs w:val="28"/>
        </w:rPr>
        <w:t>Педагог специальной (коррекционной) школы должен избегать стереотипных, шаблонных форм и приёмов работы, стараться разнообразить их в зависимости от содержания учебной деятельности. Интересная работа, разнообразие методов активизируют инертных детей, мобилизуют возбудимых учеников на усвоение учебного материала. Легко отвлекаемые и быстро утомляемые дети становятся более собранными, повышается их интерес к учебной деятельности.</w:t>
      </w:r>
    </w:p>
    <w:p w:rsidR="002C6ACD" w:rsidRPr="007B032C" w:rsidRDefault="002C6ACD" w:rsidP="007B032C">
      <w:pPr>
        <w:pStyle w:val="a3"/>
        <w:shd w:val="clear" w:color="auto" w:fill="FFFFDD"/>
        <w:spacing w:before="0" w:beforeAutospacing="0" w:after="0" w:afterAutospacing="0"/>
        <w:rPr>
          <w:sz w:val="28"/>
          <w:szCs w:val="28"/>
        </w:rPr>
      </w:pPr>
      <w:r w:rsidRPr="007B032C">
        <w:rPr>
          <w:i/>
          <w:iCs/>
          <w:color w:val="000000"/>
          <w:sz w:val="28"/>
          <w:szCs w:val="28"/>
        </w:rPr>
        <w:t>Условия работы первоклассников без утомления</w:t>
      </w:r>
    </w:p>
    <w:p w:rsidR="002C6ACD" w:rsidRPr="007B032C" w:rsidRDefault="002C6ACD" w:rsidP="007B032C">
      <w:pPr>
        <w:pStyle w:val="a3"/>
        <w:shd w:val="clear" w:color="auto" w:fill="FFFFDD"/>
        <w:spacing w:before="0" w:beforeAutospacing="0" w:after="0" w:afterAutospacing="0"/>
        <w:rPr>
          <w:sz w:val="28"/>
          <w:szCs w:val="28"/>
        </w:rPr>
      </w:pPr>
      <w:r w:rsidRPr="007B032C">
        <w:rPr>
          <w:color w:val="000000"/>
          <w:sz w:val="28"/>
          <w:szCs w:val="28"/>
        </w:rPr>
        <w:t>1) Рациональное переключение с одного вида деятельности на другой.</w:t>
      </w:r>
    </w:p>
    <w:p w:rsidR="002C6ACD" w:rsidRPr="007B032C" w:rsidRDefault="002C6ACD" w:rsidP="007B032C">
      <w:pPr>
        <w:pStyle w:val="a3"/>
        <w:shd w:val="clear" w:color="auto" w:fill="FFFFDD"/>
        <w:spacing w:before="0" w:beforeAutospacing="0" w:after="0" w:afterAutospacing="0"/>
        <w:rPr>
          <w:sz w:val="28"/>
          <w:szCs w:val="28"/>
        </w:rPr>
      </w:pPr>
      <w:r w:rsidRPr="007B032C">
        <w:rPr>
          <w:color w:val="000000"/>
          <w:sz w:val="28"/>
          <w:szCs w:val="28"/>
        </w:rPr>
        <w:t>2) Создание «положительного» эмоционального фона.</w:t>
      </w:r>
    </w:p>
    <w:p w:rsidR="002C6ACD" w:rsidRPr="007B032C" w:rsidRDefault="002C6ACD" w:rsidP="007B032C">
      <w:pPr>
        <w:pStyle w:val="a3"/>
        <w:shd w:val="clear" w:color="auto" w:fill="FFFFDD"/>
        <w:spacing w:before="0" w:beforeAutospacing="0" w:after="0" w:afterAutospacing="0"/>
        <w:rPr>
          <w:sz w:val="28"/>
          <w:szCs w:val="28"/>
        </w:rPr>
      </w:pPr>
      <w:r w:rsidRPr="007B032C">
        <w:rPr>
          <w:color w:val="000000"/>
          <w:sz w:val="28"/>
          <w:szCs w:val="28"/>
        </w:rPr>
        <w:lastRenderedPageBreak/>
        <w:t>3) Режим дня, его соблюдение.</w:t>
      </w:r>
    </w:p>
    <w:p w:rsidR="002C6ACD" w:rsidRPr="007B032C" w:rsidRDefault="002C6ACD" w:rsidP="007B032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7B032C">
        <w:rPr>
          <w:b/>
          <w:bCs/>
          <w:color w:val="000000"/>
          <w:sz w:val="28"/>
          <w:szCs w:val="28"/>
        </w:rPr>
        <w:t>Физкультпаузы</w:t>
      </w:r>
      <w:proofErr w:type="spellEnd"/>
      <w:r w:rsidRPr="007B032C">
        <w:rPr>
          <w:b/>
          <w:bCs/>
          <w:color w:val="000000"/>
          <w:sz w:val="28"/>
          <w:szCs w:val="28"/>
        </w:rPr>
        <w:t xml:space="preserve"> на уроках.</w:t>
      </w:r>
    </w:p>
    <w:p w:rsidR="002C6ACD" w:rsidRPr="007B032C" w:rsidRDefault="002C6ACD" w:rsidP="007B03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7B032C">
        <w:rPr>
          <w:color w:val="000000"/>
          <w:sz w:val="28"/>
          <w:szCs w:val="28"/>
        </w:rPr>
        <w:t>Физкультпауза</w:t>
      </w:r>
      <w:proofErr w:type="spellEnd"/>
      <w:r w:rsidRPr="007B032C">
        <w:rPr>
          <w:color w:val="000000"/>
          <w:sz w:val="28"/>
          <w:szCs w:val="28"/>
        </w:rPr>
        <w:t xml:space="preserve"> – как способ снятия усталости и напряжения в стрессовых ситуациях и больших эмоциональных перегрузках во время учебного процесса</w:t>
      </w:r>
      <w:proofErr w:type="gramStart"/>
      <w:r w:rsidRPr="007B032C">
        <w:rPr>
          <w:color w:val="000000"/>
          <w:sz w:val="28"/>
          <w:szCs w:val="28"/>
        </w:rPr>
        <w:t xml:space="preserve"> .</w:t>
      </w:r>
      <w:proofErr w:type="gramEnd"/>
    </w:p>
    <w:p w:rsidR="002C6ACD" w:rsidRPr="007B032C" w:rsidRDefault="002C6ACD" w:rsidP="007B03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7B032C">
        <w:rPr>
          <w:color w:val="000000"/>
          <w:sz w:val="28"/>
          <w:szCs w:val="28"/>
        </w:rPr>
        <w:t>Физкультпаузы</w:t>
      </w:r>
      <w:proofErr w:type="spellEnd"/>
      <w:r w:rsidRPr="007B032C">
        <w:rPr>
          <w:color w:val="000000"/>
          <w:sz w:val="28"/>
          <w:szCs w:val="28"/>
        </w:rPr>
        <w:t xml:space="preserve"> на уроках обеспечивают активный отдых учащихся, переключают внимание с одного вида деятельности на другой, помогают ликвидировать застойные явления в органах и системах, улучшают обменные процессы, способствуют повышению внимания и активности детей на последующем этапе урока. </w:t>
      </w:r>
      <w:proofErr w:type="spellStart"/>
      <w:r w:rsidRPr="007B032C">
        <w:rPr>
          <w:color w:val="000000"/>
          <w:sz w:val="28"/>
          <w:szCs w:val="28"/>
        </w:rPr>
        <w:t>Физкульпаузы</w:t>
      </w:r>
      <w:proofErr w:type="spellEnd"/>
      <w:r w:rsidRPr="007B032C">
        <w:rPr>
          <w:color w:val="000000"/>
          <w:sz w:val="28"/>
          <w:szCs w:val="28"/>
        </w:rPr>
        <w:t xml:space="preserve"> являются обязательными для всех учащихся школы.</w:t>
      </w:r>
    </w:p>
    <w:p w:rsidR="002C6ACD" w:rsidRPr="007B032C" w:rsidRDefault="002C6ACD" w:rsidP="007B03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032C">
        <w:rPr>
          <w:b/>
          <w:bCs/>
          <w:color w:val="000000"/>
          <w:sz w:val="28"/>
          <w:szCs w:val="28"/>
        </w:rPr>
        <w:t>Задачи ФП:</w:t>
      </w:r>
    </w:p>
    <w:p w:rsidR="002C6ACD" w:rsidRPr="007B032C" w:rsidRDefault="002C6ACD" w:rsidP="007B03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032C">
        <w:rPr>
          <w:color w:val="000000"/>
          <w:sz w:val="28"/>
          <w:szCs w:val="28"/>
        </w:rPr>
        <w:t>• Снять психическое напряжение у учащихся путём переключения на другой вид деятельности.</w:t>
      </w:r>
    </w:p>
    <w:p w:rsidR="002C6ACD" w:rsidRPr="007B032C" w:rsidRDefault="002C6ACD" w:rsidP="007B03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032C">
        <w:rPr>
          <w:color w:val="000000"/>
          <w:sz w:val="28"/>
          <w:szCs w:val="28"/>
        </w:rPr>
        <w:t>• Добиться рекреативного эффекта от использования физических упражнений.</w:t>
      </w:r>
    </w:p>
    <w:p w:rsidR="002C6ACD" w:rsidRPr="007B032C" w:rsidRDefault="002C6ACD" w:rsidP="007B03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032C">
        <w:rPr>
          <w:color w:val="000000"/>
          <w:sz w:val="28"/>
          <w:szCs w:val="28"/>
        </w:rPr>
        <w:t>• Возбудить у детей интерес к занятиям физическими упражнениями.</w:t>
      </w:r>
    </w:p>
    <w:p w:rsidR="002C6ACD" w:rsidRPr="007B032C" w:rsidRDefault="002C6ACD" w:rsidP="007B03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032C">
        <w:rPr>
          <w:color w:val="000000"/>
          <w:sz w:val="28"/>
          <w:szCs w:val="28"/>
        </w:rPr>
        <w:t>• Сформировать простейшие представления о влиянии физических упражнений на самочувствие и первоначальные знания по самостоятельному выполнению физических упражнений.</w:t>
      </w:r>
    </w:p>
    <w:p w:rsidR="002C6ACD" w:rsidRPr="007B032C" w:rsidRDefault="002C6ACD" w:rsidP="007B03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032C">
        <w:rPr>
          <w:color w:val="000000"/>
          <w:sz w:val="28"/>
          <w:szCs w:val="28"/>
        </w:rPr>
        <w:t>Различают укороченные и полные физкультминутки.</w:t>
      </w:r>
    </w:p>
    <w:p w:rsidR="002C6ACD" w:rsidRPr="007B032C" w:rsidRDefault="002C6ACD" w:rsidP="007B03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B032C">
        <w:rPr>
          <w:color w:val="000000"/>
          <w:sz w:val="28"/>
          <w:szCs w:val="28"/>
        </w:rPr>
        <w:t>Укороченная</w:t>
      </w:r>
      <w:proofErr w:type="gramEnd"/>
      <w:r w:rsidRPr="007B032C">
        <w:rPr>
          <w:color w:val="000000"/>
          <w:sz w:val="28"/>
          <w:szCs w:val="28"/>
        </w:rPr>
        <w:t xml:space="preserve"> состоит из одного упражнения (ритмическое сжимание и разжимание пальцев, потряхивание кистей и т.п.) и применяется во время письменных работ в первых классах.</w:t>
      </w:r>
    </w:p>
    <w:p w:rsidR="002C6ACD" w:rsidRPr="007B032C" w:rsidRDefault="002C6ACD" w:rsidP="007B03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B032C">
        <w:rPr>
          <w:color w:val="000000"/>
          <w:sz w:val="28"/>
          <w:szCs w:val="28"/>
        </w:rPr>
        <w:t>Полная</w:t>
      </w:r>
      <w:proofErr w:type="gramEnd"/>
      <w:r w:rsidRPr="007B032C">
        <w:rPr>
          <w:color w:val="000000"/>
          <w:sz w:val="28"/>
          <w:szCs w:val="28"/>
        </w:rPr>
        <w:t xml:space="preserve"> состоит из одного упражнения типа потягивания, 2-3 упражнений для рук, ног и туловища. Ее содержание строится по следующей схеме:</w:t>
      </w:r>
    </w:p>
    <w:p w:rsidR="002C6ACD" w:rsidRPr="007B032C" w:rsidRDefault="002C6ACD" w:rsidP="007B03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032C">
        <w:rPr>
          <w:b/>
          <w:bCs/>
          <w:color w:val="000000"/>
          <w:sz w:val="28"/>
          <w:szCs w:val="28"/>
        </w:rPr>
        <w:t>Игры на динамических переменах</w:t>
      </w:r>
    </w:p>
    <w:p w:rsidR="002C6ACD" w:rsidRPr="007B032C" w:rsidRDefault="002C6ACD" w:rsidP="007B03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032C">
        <w:rPr>
          <w:color w:val="000000"/>
          <w:sz w:val="28"/>
          <w:szCs w:val="28"/>
        </w:rPr>
        <w:t>Проводятся на открытом воздухе после второго или третьего урока. Во время занятий физическими упражнениями и подвижными играми на переменах учителями решаются следующие задачи:</w:t>
      </w:r>
    </w:p>
    <w:p w:rsidR="002C6ACD" w:rsidRPr="007B032C" w:rsidRDefault="002C6ACD" w:rsidP="007B03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032C">
        <w:rPr>
          <w:color w:val="000000"/>
          <w:sz w:val="28"/>
          <w:szCs w:val="28"/>
        </w:rPr>
        <w:t>• Создать условия для активной двигательной деятельности и развлечения учащихся.</w:t>
      </w:r>
    </w:p>
    <w:p w:rsidR="002C6ACD" w:rsidRPr="007B032C" w:rsidRDefault="002C6ACD" w:rsidP="007B03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032C">
        <w:rPr>
          <w:color w:val="000000"/>
          <w:sz w:val="28"/>
          <w:szCs w:val="28"/>
        </w:rPr>
        <w:t>• Включить учащихся в активную деятельность, организовать их двигательную активность в соответствии с принципами и правилами физического воспитания.</w:t>
      </w:r>
    </w:p>
    <w:p w:rsidR="002C6ACD" w:rsidRPr="007B032C" w:rsidRDefault="002C6ACD" w:rsidP="007B03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032C">
        <w:rPr>
          <w:color w:val="000000"/>
          <w:sz w:val="28"/>
          <w:szCs w:val="28"/>
        </w:rPr>
        <w:t>• Добиться оздоровительного и рекреативного эффекта.</w:t>
      </w:r>
    </w:p>
    <w:p w:rsidR="002C6ACD" w:rsidRPr="007B032C" w:rsidRDefault="002C6ACD" w:rsidP="007B03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032C">
        <w:rPr>
          <w:color w:val="000000"/>
          <w:sz w:val="28"/>
          <w:szCs w:val="28"/>
        </w:rPr>
        <w:t>• Развить интерес у учащихся к самостоятельным физкультурным занятиям.</w:t>
      </w:r>
    </w:p>
    <w:p w:rsidR="002C6ACD" w:rsidRPr="007B032C" w:rsidRDefault="002C6ACD" w:rsidP="007B03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032C">
        <w:rPr>
          <w:color w:val="000000"/>
          <w:sz w:val="28"/>
          <w:szCs w:val="28"/>
        </w:rPr>
        <w:t>• Обучить учащихся необходимым для таких занятий знаниям, умениям и навыкам.</w:t>
      </w:r>
    </w:p>
    <w:p w:rsidR="002C6ACD" w:rsidRPr="007B032C" w:rsidRDefault="002C6ACD" w:rsidP="007B03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032C">
        <w:rPr>
          <w:color w:val="000000"/>
          <w:sz w:val="28"/>
          <w:szCs w:val="28"/>
        </w:rPr>
        <w:t>Динамическая перемена проводится в свободной непринуждённой игровой форме с учётом пола и интересов детей.</w:t>
      </w:r>
    </w:p>
    <w:p w:rsidR="0071326B" w:rsidRPr="007B032C" w:rsidRDefault="0071326B" w:rsidP="007B0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326B" w:rsidRPr="007B032C" w:rsidSect="0071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ACD"/>
    <w:rsid w:val="002A3721"/>
    <w:rsid w:val="002C6ACD"/>
    <w:rsid w:val="0071326B"/>
    <w:rsid w:val="007B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6A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fourok.ru/go.html?href=http%3A%2F%2Fpandia.ru%2Ftext%2Fcategory%2Frazrabotka_i_planirovanie_urokov%2F" TargetMode="External"/><Relationship Id="rId5" Type="http://schemas.openxmlformats.org/officeDocument/2006/relationships/hyperlink" Target="http://infourok.ru/go.html?href=http%3A%2F%2Fpandia.ru%2Ftext%2Fcategory%2Fvidi_deyatelmznosti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1549</Words>
  <Characters>8835</Characters>
  <Application>Microsoft Office Word</Application>
  <DocSecurity>0</DocSecurity>
  <Lines>73</Lines>
  <Paragraphs>20</Paragraphs>
  <ScaleCrop>false</ScaleCrop>
  <Company/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школа2</cp:lastModifiedBy>
  <cp:revision>3</cp:revision>
  <dcterms:created xsi:type="dcterms:W3CDTF">2021-03-20T16:37:00Z</dcterms:created>
  <dcterms:modified xsi:type="dcterms:W3CDTF">2023-03-13T07:15:00Z</dcterms:modified>
</cp:coreProperties>
</file>