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72C" w:rsidRDefault="003C48DB" w:rsidP="00BD572C">
      <w:pPr>
        <w:spacing w:after="0" w:line="240" w:lineRule="auto"/>
        <w:ind w:right="-35" w:firstLine="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ЭМОЦИИ КАК ОСНОВА ТАНЦА</w:t>
      </w:r>
    </w:p>
    <w:p w:rsidR="00BD572C" w:rsidRPr="00047DD6" w:rsidRDefault="00BD572C" w:rsidP="00BD572C">
      <w:pPr>
        <w:spacing w:after="0" w:line="240" w:lineRule="auto"/>
        <w:ind w:right="-35" w:firstLine="567"/>
        <w:jc w:val="center"/>
        <w:rPr>
          <w:rFonts w:ascii="Times New Roman" w:eastAsia="Times New Roman" w:hAnsi="Times New Roman" w:cs="Times New Roman"/>
          <w:bCs/>
          <w:sz w:val="18"/>
          <w:szCs w:val="18"/>
          <w:lang w:eastAsia="ru-RU"/>
        </w:rPr>
      </w:pPr>
      <w:bookmarkStart w:id="0" w:name="_GoBack"/>
      <w:bookmarkEnd w:id="0"/>
    </w:p>
    <w:p w:rsidR="000770B1" w:rsidRPr="005B20D7" w:rsidRDefault="000770B1" w:rsidP="000770B1">
      <w:pPr>
        <w:spacing w:after="0" w:line="240" w:lineRule="auto"/>
        <w:ind w:right="-35" w:firstLine="567"/>
        <w:jc w:val="right"/>
        <w:rPr>
          <w:rFonts w:ascii="Times New Roman" w:eastAsia="Times New Roman" w:hAnsi="Times New Roman" w:cs="Times New Roman"/>
          <w:bCs/>
          <w:sz w:val="24"/>
          <w:szCs w:val="24"/>
          <w:lang w:eastAsia="ru-RU"/>
        </w:rPr>
      </w:pPr>
      <w:proofErr w:type="spellStart"/>
      <w:r w:rsidRPr="005B20D7">
        <w:rPr>
          <w:rFonts w:ascii="Times New Roman" w:eastAsia="Times New Roman" w:hAnsi="Times New Roman" w:cs="Times New Roman"/>
          <w:bCs/>
          <w:sz w:val="24"/>
          <w:szCs w:val="24"/>
          <w:lang w:eastAsia="ru-RU"/>
        </w:rPr>
        <w:t>Нагимова</w:t>
      </w:r>
      <w:proofErr w:type="spellEnd"/>
      <w:r w:rsidRPr="005B20D7">
        <w:rPr>
          <w:rFonts w:ascii="Times New Roman" w:eastAsia="Times New Roman" w:hAnsi="Times New Roman" w:cs="Times New Roman"/>
          <w:bCs/>
          <w:sz w:val="24"/>
          <w:szCs w:val="24"/>
          <w:lang w:eastAsia="ru-RU"/>
        </w:rPr>
        <w:t xml:space="preserve"> А.К.</w:t>
      </w:r>
    </w:p>
    <w:p w:rsidR="000770B1" w:rsidRPr="005B20D7" w:rsidRDefault="000770B1" w:rsidP="000770B1">
      <w:pPr>
        <w:spacing w:after="0" w:line="240" w:lineRule="auto"/>
        <w:ind w:right="-35" w:firstLine="567"/>
        <w:jc w:val="right"/>
        <w:rPr>
          <w:rFonts w:ascii="Times New Roman" w:eastAsia="Times New Roman" w:hAnsi="Times New Roman" w:cs="Times New Roman"/>
          <w:bCs/>
          <w:sz w:val="24"/>
          <w:szCs w:val="24"/>
          <w:lang w:eastAsia="ru-RU"/>
        </w:rPr>
      </w:pPr>
      <w:r w:rsidRPr="005B20D7">
        <w:rPr>
          <w:rFonts w:ascii="Times New Roman" w:eastAsia="Times New Roman" w:hAnsi="Times New Roman" w:cs="Times New Roman"/>
          <w:bCs/>
          <w:sz w:val="24"/>
          <w:szCs w:val="24"/>
          <w:lang w:eastAsia="ru-RU"/>
        </w:rPr>
        <w:t>Преподаватель хореографических дисциплин</w:t>
      </w:r>
    </w:p>
    <w:p w:rsidR="000770B1" w:rsidRPr="00047DD6" w:rsidRDefault="000770B1" w:rsidP="000770B1">
      <w:pPr>
        <w:spacing w:after="0" w:line="240" w:lineRule="auto"/>
        <w:ind w:right="-35" w:firstLine="567"/>
        <w:jc w:val="right"/>
        <w:rPr>
          <w:rFonts w:ascii="Times New Roman" w:eastAsia="Times New Roman" w:hAnsi="Times New Roman" w:cs="Times New Roman"/>
          <w:bCs/>
          <w:lang w:eastAsia="ru-RU"/>
        </w:rPr>
      </w:pPr>
    </w:p>
    <w:p w:rsidR="009C6BFB" w:rsidRPr="00E31F55" w:rsidRDefault="00026039" w:rsidP="00E31F55">
      <w:pPr>
        <w:spacing w:after="0" w:line="240" w:lineRule="auto"/>
        <w:ind w:right="-35" w:firstLine="567"/>
        <w:jc w:val="both"/>
        <w:rPr>
          <w:rFonts w:ascii="Times New Roman" w:eastAsia="Times New Roman" w:hAnsi="Times New Roman" w:cs="Times New Roman"/>
          <w:sz w:val="28"/>
          <w:szCs w:val="28"/>
          <w:lang w:eastAsia="ru-RU"/>
        </w:rPr>
      </w:pPr>
      <w:r w:rsidRPr="00E31F55">
        <w:rPr>
          <w:rFonts w:ascii="Times New Roman" w:eastAsia="Times New Roman" w:hAnsi="Times New Roman" w:cs="Times New Roman"/>
          <w:bCs/>
          <w:sz w:val="28"/>
          <w:szCs w:val="28"/>
          <w:lang w:eastAsia="ru-RU"/>
        </w:rPr>
        <w:t>Наверно, к</w:t>
      </w:r>
      <w:r w:rsidR="006A5198" w:rsidRPr="00E31F55">
        <w:rPr>
          <w:rFonts w:ascii="Times New Roman" w:eastAsia="Times New Roman" w:hAnsi="Times New Roman" w:cs="Times New Roman"/>
          <w:sz w:val="28"/>
          <w:szCs w:val="28"/>
          <w:lang w:eastAsia="ru-RU"/>
        </w:rPr>
        <w:t>аждый педагог</w:t>
      </w:r>
      <w:r w:rsidR="00773D95">
        <w:rPr>
          <w:rFonts w:ascii="Times New Roman" w:eastAsia="Times New Roman" w:hAnsi="Times New Roman" w:cs="Times New Roman"/>
          <w:sz w:val="28"/>
          <w:szCs w:val="28"/>
          <w:lang w:eastAsia="ru-RU"/>
        </w:rPr>
        <w:t xml:space="preserve"> </w:t>
      </w:r>
      <w:r w:rsidR="00EA2122">
        <w:rPr>
          <w:rFonts w:ascii="Times New Roman" w:eastAsia="Times New Roman" w:hAnsi="Times New Roman" w:cs="Times New Roman"/>
          <w:sz w:val="28"/>
          <w:szCs w:val="28"/>
          <w:lang w:eastAsia="ru-RU"/>
        </w:rPr>
        <w:t>старается</w:t>
      </w:r>
      <w:r w:rsidR="006A5198" w:rsidRPr="00E31F55">
        <w:rPr>
          <w:rFonts w:ascii="Times New Roman" w:eastAsia="Times New Roman" w:hAnsi="Times New Roman" w:cs="Times New Roman"/>
          <w:sz w:val="28"/>
          <w:szCs w:val="28"/>
          <w:lang w:eastAsia="ru-RU"/>
        </w:rPr>
        <w:t>,</w:t>
      </w:r>
      <w:r w:rsidR="00324125" w:rsidRPr="00E31F55">
        <w:rPr>
          <w:rFonts w:ascii="Times New Roman" w:eastAsia="Times New Roman" w:hAnsi="Times New Roman" w:cs="Times New Roman"/>
          <w:sz w:val="28"/>
          <w:szCs w:val="28"/>
          <w:lang w:eastAsia="ru-RU"/>
        </w:rPr>
        <w:t xml:space="preserve"> чтобы его урок был не только эффективен и полезен ученикам, но ещё интересен и богат яркими эмоциями.</w:t>
      </w:r>
      <w:r w:rsidR="00CB5B2B" w:rsidRPr="00E31F55">
        <w:rPr>
          <w:rFonts w:ascii="Times New Roman" w:eastAsia="Times New Roman" w:hAnsi="Times New Roman" w:cs="Times New Roman"/>
          <w:sz w:val="28"/>
          <w:szCs w:val="28"/>
          <w:lang w:eastAsia="ru-RU"/>
        </w:rPr>
        <w:t xml:space="preserve"> На сегодняшний день существует </w:t>
      </w:r>
      <w:r w:rsidR="00324125" w:rsidRPr="00E31F55">
        <w:rPr>
          <w:rFonts w:ascii="Times New Roman" w:eastAsia="Times New Roman" w:hAnsi="Times New Roman" w:cs="Times New Roman"/>
          <w:sz w:val="28"/>
          <w:szCs w:val="28"/>
          <w:lang w:eastAsia="ru-RU"/>
        </w:rPr>
        <w:t xml:space="preserve">огромное </w:t>
      </w:r>
      <w:r w:rsidR="00EA2122">
        <w:rPr>
          <w:rFonts w:ascii="Times New Roman" w:eastAsia="Times New Roman" w:hAnsi="Times New Roman" w:cs="Times New Roman"/>
          <w:sz w:val="28"/>
          <w:szCs w:val="28"/>
          <w:lang w:eastAsia="ru-RU"/>
        </w:rPr>
        <w:t>количество</w:t>
      </w:r>
      <w:r w:rsidR="00324125" w:rsidRPr="00E31F55">
        <w:rPr>
          <w:rFonts w:ascii="Times New Roman" w:eastAsia="Times New Roman" w:hAnsi="Times New Roman" w:cs="Times New Roman"/>
          <w:sz w:val="28"/>
          <w:szCs w:val="28"/>
          <w:lang w:eastAsia="ru-RU"/>
        </w:rPr>
        <w:t xml:space="preserve"> современных возможностей</w:t>
      </w:r>
      <w:r w:rsidR="009C6BFB" w:rsidRPr="00E31F55">
        <w:rPr>
          <w:rFonts w:ascii="Times New Roman" w:eastAsia="Times New Roman" w:hAnsi="Times New Roman" w:cs="Times New Roman"/>
          <w:sz w:val="28"/>
          <w:szCs w:val="28"/>
          <w:lang w:eastAsia="ru-RU"/>
        </w:rPr>
        <w:t xml:space="preserve"> для построения насыщенного урока не только в плане хореографии, но и в плане позитивных эмоций, креативного развития и других аспектов.Обогащать урок необходимо не только танцевальными движениями, но и разными формами ведения урока, ведь ученики привыкают к одному и тому же формату</w:t>
      </w:r>
      <w:r w:rsidR="00FC5EAF" w:rsidRPr="00E31F55">
        <w:rPr>
          <w:rFonts w:ascii="Times New Roman" w:eastAsia="Times New Roman" w:hAnsi="Times New Roman" w:cs="Times New Roman"/>
          <w:sz w:val="28"/>
          <w:szCs w:val="28"/>
          <w:lang w:eastAsia="ru-RU"/>
        </w:rPr>
        <w:t>,</w:t>
      </w:r>
      <w:r w:rsidR="009C6BFB" w:rsidRPr="00E31F55">
        <w:rPr>
          <w:rFonts w:ascii="Times New Roman" w:eastAsia="Times New Roman" w:hAnsi="Times New Roman" w:cs="Times New Roman"/>
          <w:sz w:val="28"/>
          <w:szCs w:val="28"/>
          <w:lang w:eastAsia="ru-RU"/>
        </w:rPr>
        <w:t xml:space="preserve"> и мы, тем самым</w:t>
      </w:r>
      <w:r w:rsidR="00FC5EAF" w:rsidRPr="00E31F55">
        <w:rPr>
          <w:rFonts w:ascii="Times New Roman" w:eastAsia="Times New Roman" w:hAnsi="Times New Roman" w:cs="Times New Roman"/>
          <w:sz w:val="28"/>
          <w:szCs w:val="28"/>
          <w:lang w:eastAsia="ru-RU"/>
        </w:rPr>
        <w:t>,</w:t>
      </w:r>
      <w:r w:rsidR="009C6BFB" w:rsidRPr="00E31F55">
        <w:rPr>
          <w:rFonts w:ascii="Times New Roman" w:eastAsia="Times New Roman" w:hAnsi="Times New Roman" w:cs="Times New Roman"/>
          <w:sz w:val="28"/>
          <w:szCs w:val="28"/>
          <w:lang w:eastAsia="ru-RU"/>
        </w:rPr>
        <w:t xml:space="preserve"> лишаем их возможности творить, мыслить творчески…</w:t>
      </w:r>
    </w:p>
    <w:p w:rsidR="00C00F7D" w:rsidRDefault="00026039" w:rsidP="00E31F55">
      <w:pPr>
        <w:spacing w:after="0" w:line="240" w:lineRule="auto"/>
        <w:ind w:right="-35" w:firstLine="567"/>
        <w:jc w:val="both"/>
        <w:rPr>
          <w:rFonts w:ascii="Times New Roman" w:eastAsia="Times New Roman" w:hAnsi="Times New Roman" w:cs="Times New Roman"/>
          <w:sz w:val="28"/>
          <w:szCs w:val="28"/>
          <w:lang w:eastAsia="ru-RU"/>
        </w:rPr>
      </w:pPr>
      <w:r w:rsidRPr="00E31F55">
        <w:rPr>
          <w:rFonts w:ascii="Times New Roman" w:eastAsia="Times New Roman" w:hAnsi="Times New Roman" w:cs="Times New Roman"/>
          <w:sz w:val="28"/>
          <w:szCs w:val="28"/>
          <w:lang w:eastAsia="ru-RU"/>
        </w:rPr>
        <w:t>Развитие артистических способностей в хореографической деятельности современные ученые рассматривают как деятельность высшего уровня познания и преобразования окружающего мира.</w:t>
      </w:r>
      <w:r w:rsidR="001616DB" w:rsidRPr="00E31F55">
        <w:rPr>
          <w:rFonts w:ascii="Times New Roman" w:eastAsia="Times New Roman" w:hAnsi="Times New Roman" w:cs="Times New Roman"/>
          <w:sz w:val="28"/>
          <w:szCs w:val="28"/>
          <w:lang w:eastAsia="ru-RU"/>
        </w:rPr>
        <w:t xml:space="preserve"> По статистике зритель воспринимает в выступающем на сцене артисте в первую очередь костюм, во вторую очередь эмоциональн</w:t>
      </w:r>
      <w:r w:rsidR="00C00F7D">
        <w:rPr>
          <w:rFonts w:ascii="Times New Roman" w:eastAsia="Times New Roman" w:hAnsi="Times New Roman" w:cs="Times New Roman"/>
          <w:sz w:val="28"/>
          <w:szCs w:val="28"/>
          <w:lang w:eastAsia="ru-RU"/>
        </w:rPr>
        <w:t>ую составляющую</w:t>
      </w:r>
      <w:r w:rsidR="001616DB" w:rsidRPr="00E31F55">
        <w:rPr>
          <w:rFonts w:ascii="Times New Roman" w:eastAsia="Times New Roman" w:hAnsi="Times New Roman" w:cs="Times New Roman"/>
          <w:sz w:val="28"/>
          <w:szCs w:val="28"/>
          <w:lang w:eastAsia="ru-RU"/>
        </w:rPr>
        <w:t xml:space="preserve"> танцующих, и лишь в третью очередь технику исполнения номера. </w:t>
      </w:r>
    </w:p>
    <w:p w:rsidR="00C00F7D" w:rsidRDefault="00026039" w:rsidP="00E31F55">
      <w:pPr>
        <w:spacing w:after="0" w:line="240" w:lineRule="auto"/>
        <w:ind w:right="-35" w:firstLine="567"/>
        <w:jc w:val="both"/>
        <w:rPr>
          <w:rFonts w:ascii="Times New Roman" w:eastAsia="Times New Roman" w:hAnsi="Times New Roman" w:cs="Times New Roman"/>
          <w:sz w:val="28"/>
          <w:szCs w:val="28"/>
          <w:lang w:eastAsia="ru-RU"/>
        </w:rPr>
      </w:pPr>
      <w:r w:rsidRPr="00E31F55">
        <w:rPr>
          <w:rFonts w:ascii="Times New Roman" w:eastAsia="Times New Roman" w:hAnsi="Times New Roman" w:cs="Times New Roman"/>
          <w:sz w:val="28"/>
          <w:szCs w:val="28"/>
          <w:lang w:eastAsia="ru-RU"/>
        </w:rPr>
        <w:t>Эмоции привносят в танец больше жизни, делают его выразительным и артистичным. Когда и эта составляющая развита, то ученик-танцор способен осознать и передать в танце все оттенки чувств, переживаний. Такой танец очень трогает, цепляет зрителя за живое. Зритель включается, сопереживает всему происходящему на сцене. Если нет эмоций, танец будет отстраненным. Это также имеет место быть, если такова задумка постановщика, тог</w:t>
      </w:r>
      <w:r w:rsidR="00C00F7D">
        <w:rPr>
          <w:rFonts w:ascii="Times New Roman" w:eastAsia="Times New Roman" w:hAnsi="Times New Roman" w:cs="Times New Roman"/>
          <w:sz w:val="28"/>
          <w:szCs w:val="28"/>
          <w:lang w:eastAsia="ru-RU"/>
        </w:rPr>
        <w:t>да акценты смещаются на другое!</w:t>
      </w:r>
    </w:p>
    <w:p w:rsidR="00026039" w:rsidRPr="00E31F55" w:rsidRDefault="00026039" w:rsidP="00E31F55">
      <w:pPr>
        <w:spacing w:after="0" w:line="240" w:lineRule="auto"/>
        <w:ind w:right="-35" w:firstLine="567"/>
        <w:jc w:val="both"/>
        <w:rPr>
          <w:rFonts w:ascii="Times New Roman" w:eastAsia="Times New Roman" w:hAnsi="Times New Roman" w:cs="Times New Roman"/>
          <w:sz w:val="28"/>
          <w:szCs w:val="28"/>
          <w:lang w:eastAsia="ru-RU"/>
        </w:rPr>
      </w:pPr>
      <w:r w:rsidRPr="00E31F55">
        <w:rPr>
          <w:rFonts w:ascii="Times New Roman" w:eastAsia="Times New Roman" w:hAnsi="Times New Roman" w:cs="Times New Roman"/>
          <w:sz w:val="28"/>
          <w:szCs w:val="28"/>
          <w:lang w:eastAsia="ru-RU"/>
        </w:rPr>
        <w:t xml:space="preserve">Как же научить детей проявлять эмоции на сцене? Ведь показать эмоции сложнее, чем просто выйти и станцевать. Как научить детей показывать себя, проживать образ? Это и есть основные задачи хореографа наряду с чистым техническим исполнением. </w:t>
      </w:r>
      <w:r w:rsidR="001616DB" w:rsidRPr="00E31F55">
        <w:rPr>
          <w:rFonts w:ascii="Times New Roman" w:eastAsia="Times New Roman" w:hAnsi="Times New Roman" w:cs="Times New Roman"/>
          <w:sz w:val="28"/>
          <w:szCs w:val="28"/>
          <w:lang w:eastAsia="ru-RU"/>
        </w:rPr>
        <w:t xml:space="preserve">Артистизм – несомненное проявление творческого </w:t>
      </w:r>
      <w:r w:rsidR="001616DB" w:rsidRPr="00EA2122">
        <w:rPr>
          <w:rFonts w:ascii="Times New Roman" w:eastAsia="Times New Roman" w:hAnsi="Times New Roman" w:cs="Times New Roman"/>
          <w:sz w:val="28"/>
          <w:szCs w:val="28"/>
          <w:lang w:eastAsia="ru-RU"/>
        </w:rPr>
        <w:t>начала</w:t>
      </w:r>
      <w:r w:rsidR="00EA2122">
        <w:rPr>
          <w:rFonts w:ascii="Times New Roman" w:eastAsia="Times New Roman" w:hAnsi="Times New Roman" w:cs="Times New Roman"/>
          <w:sz w:val="28"/>
          <w:szCs w:val="28"/>
          <w:lang w:eastAsia="ru-RU"/>
        </w:rPr>
        <w:t xml:space="preserve"> человека</w:t>
      </w:r>
      <w:r w:rsidR="001616DB" w:rsidRPr="00EA2122">
        <w:rPr>
          <w:rFonts w:ascii="Times New Roman" w:eastAsia="Times New Roman" w:hAnsi="Times New Roman" w:cs="Times New Roman"/>
          <w:sz w:val="28"/>
          <w:szCs w:val="28"/>
          <w:lang w:eastAsia="ru-RU"/>
        </w:rPr>
        <w:t xml:space="preserve">. </w:t>
      </w:r>
      <w:r w:rsidRPr="00E31F55">
        <w:rPr>
          <w:rFonts w:ascii="Times New Roman" w:eastAsia="Times New Roman" w:hAnsi="Times New Roman" w:cs="Times New Roman"/>
          <w:sz w:val="28"/>
          <w:szCs w:val="28"/>
          <w:lang w:eastAsia="ru-RU"/>
        </w:rPr>
        <w:t>Какую бы эмоцию вы не демонстрировали, нужно научиться и научить учеников контролировать мышление. От того насколько гармонична хореография с поведением танцора на сцене, зависит не т</w:t>
      </w:r>
      <w:r w:rsidR="00C00F7D">
        <w:rPr>
          <w:rFonts w:ascii="Times New Roman" w:eastAsia="Times New Roman" w:hAnsi="Times New Roman" w:cs="Times New Roman"/>
          <w:sz w:val="28"/>
          <w:szCs w:val="28"/>
          <w:lang w:eastAsia="ru-RU"/>
        </w:rPr>
        <w:t>олько успех постановки в целом. Э</w:t>
      </w:r>
      <w:r w:rsidRPr="00E31F55">
        <w:rPr>
          <w:rFonts w:ascii="Times New Roman" w:eastAsia="Times New Roman" w:hAnsi="Times New Roman" w:cs="Times New Roman"/>
          <w:sz w:val="28"/>
          <w:szCs w:val="28"/>
          <w:lang w:eastAsia="ru-RU"/>
        </w:rPr>
        <w:t>то дает возможность поднять номер на более высокий уровень. Если безупречная техника и красота движений</w:t>
      </w:r>
      <w:r w:rsidR="00E02622">
        <w:rPr>
          <w:rFonts w:ascii="Times New Roman" w:eastAsia="Times New Roman" w:hAnsi="Times New Roman" w:cs="Times New Roman"/>
          <w:sz w:val="28"/>
          <w:szCs w:val="28"/>
          <w:lang w:eastAsia="ru-RU"/>
        </w:rPr>
        <w:t xml:space="preserve"> – это «тело» танца, то эмоции</w:t>
      </w:r>
      <w:r w:rsidR="00C00F7D">
        <w:rPr>
          <w:rFonts w:ascii="Times New Roman" w:eastAsia="Times New Roman" w:hAnsi="Times New Roman" w:cs="Times New Roman"/>
          <w:sz w:val="28"/>
          <w:szCs w:val="28"/>
          <w:lang w:eastAsia="ru-RU"/>
        </w:rPr>
        <w:t>,</w:t>
      </w:r>
      <w:r w:rsidR="00E02622">
        <w:rPr>
          <w:rFonts w:ascii="Times New Roman" w:eastAsia="Times New Roman" w:hAnsi="Times New Roman" w:cs="Times New Roman"/>
          <w:sz w:val="28"/>
          <w:szCs w:val="28"/>
          <w:lang w:eastAsia="ru-RU"/>
        </w:rPr>
        <w:t xml:space="preserve"> несомненно, </w:t>
      </w:r>
      <w:r w:rsidRPr="00E31F55">
        <w:rPr>
          <w:rFonts w:ascii="Times New Roman" w:eastAsia="Times New Roman" w:hAnsi="Times New Roman" w:cs="Times New Roman"/>
          <w:sz w:val="28"/>
          <w:szCs w:val="28"/>
          <w:lang w:eastAsia="ru-RU"/>
        </w:rPr>
        <w:t>его «душа».</w:t>
      </w:r>
    </w:p>
    <w:p w:rsidR="009C6BFB" w:rsidRPr="00E31F55" w:rsidRDefault="00755341" w:rsidP="00E31F55">
      <w:pPr>
        <w:spacing w:after="0" w:line="240" w:lineRule="auto"/>
        <w:ind w:right="-35" w:firstLine="567"/>
        <w:jc w:val="both"/>
        <w:rPr>
          <w:rFonts w:ascii="Times New Roman" w:eastAsia="Times New Roman" w:hAnsi="Times New Roman" w:cs="Times New Roman"/>
          <w:sz w:val="28"/>
          <w:szCs w:val="28"/>
          <w:lang w:eastAsia="ru-RU"/>
        </w:rPr>
      </w:pPr>
      <w:r w:rsidRPr="00E31F55">
        <w:rPr>
          <w:rFonts w:ascii="Times New Roman" w:eastAsia="Times New Roman" w:hAnsi="Times New Roman" w:cs="Times New Roman"/>
          <w:sz w:val="28"/>
          <w:szCs w:val="28"/>
          <w:lang w:eastAsia="ru-RU"/>
        </w:rPr>
        <w:t>Работая в одни</w:t>
      </w:r>
      <w:r w:rsidR="003B2493" w:rsidRPr="00E31F55">
        <w:rPr>
          <w:rFonts w:ascii="Times New Roman" w:eastAsia="Times New Roman" w:hAnsi="Times New Roman" w:cs="Times New Roman"/>
          <w:sz w:val="28"/>
          <w:szCs w:val="28"/>
          <w:lang w:eastAsia="ru-RU"/>
        </w:rPr>
        <w:t xml:space="preserve">х и тех же танцевальных залах, танцоры привыкают к одному и тому же формату, к одинаковым местам, линиям и в дальнейшем бывает сложно ориентироваться в незнакомом пространстве. Необходимо использовать различные варианты размещения танцоров в классе. Например – начинайте репетицию с определенного положения в пространстве, через некоторое время меняйте направление в обратную сторону и т.д. Это позволяет </w:t>
      </w:r>
      <w:r w:rsidR="00866ED1" w:rsidRPr="00E31F55">
        <w:rPr>
          <w:rFonts w:ascii="Times New Roman" w:eastAsia="Times New Roman" w:hAnsi="Times New Roman" w:cs="Times New Roman"/>
          <w:sz w:val="28"/>
          <w:szCs w:val="28"/>
          <w:lang w:eastAsia="ru-RU"/>
        </w:rPr>
        <w:t>у</w:t>
      </w:r>
      <w:r w:rsidR="003B2493" w:rsidRPr="00E31F55">
        <w:rPr>
          <w:rFonts w:ascii="Times New Roman" w:eastAsia="Times New Roman" w:hAnsi="Times New Roman" w:cs="Times New Roman"/>
          <w:sz w:val="28"/>
          <w:szCs w:val="28"/>
          <w:lang w:eastAsia="ru-RU"/>
        </w:rPr>
        <w:t>ченикам легко ориентироваться в пространстве.</w:t>
      </w:r>
    </w:p>
    <w:p w:rsidR="00BB0378" w:rsidRPr="00E31F55" w:rsidRDefault="00BB0378" w:rsidP="00E31F55">
      <w:pPr>
        <w:spacing w:after="0" w:line="240" w:lineRule="auto"/>
        <w:ind w:right="-35" w:firstLine="567"/>
        <w:jc w:val="both"/>
        <w:rPr>
          <w:rFonts w:ascii="Times New Roman" w:eastAsia="Times New Roman" w:hAnsi="Times New Roman" w:cs="Times New Roman"/>
          <w:sz w:val="28"/>
          <w:szCs w:val="28"/>
          <w:lang w:eastAsia="ru-RU"/>
        </w:rPr>
      </w:pPr>
      <w:r w:rsidRPr="00E31F55">
        <w:rPr>
          <w:rFonts w:ascii="Times New Roman" w:eastAsia="Times New Roman" w:hAnsi="Times New Roman" w:cs="Times New Roman"/>
          <w:sz w:val="28"/>
          <w:szCs w:val="28"/>
          <w:lang w:eastAsia="ru-RU"/>
        </w:rPr>
        <w:t xml:space="preserve">Важную роль в процессе преподавания играет «первый показ» нового материала, который демонстрирует хореограф – это уникальная возможность </w:t>
      </w:r>
      <w:r w:rsidRPr="00E31F55">
        <w:rPr>
          <w:rFonts w:ascii="Times New Roman" w:eastAsia="Times New Roman" w:hAnsi="Times New Roman" w:cs="Times New Roman"/>
          <w:sz w:val="28"/>
          <w:szCs w:val="28"/>
          <w:lang w:eastAsia="ru-RU"/>
        </w:rPr>
        <w:lastRenderedPageBreak/>
        <w:t xml:space="preserve">«считать текст» танца – поймать и рисунок движений, и ритмическую раскладку, и эмоциональную наполненность. Это позволяет ученику впитать задумку целиком, увидеть её целостно. </w:t>
      </w:r>
    </w:p>
    <w:p w:rsidR="00D873F2" w:rsidRPr="00E31F55" w:rsidRDefault="00BB0378" w:rsidP="00E31F55">
      <w:pPr>
        <w:spacing w:after="0" w:line="240" w:lineRule="auto"/>
        <w:ind w:right="-35" w:firstLine="567"/>
        <w:jc w:val="both"/>
        <w:rPr>
          <w:rFonts w:ascii="Times New Roman" w:eastAsia="Times New Roman" w:hAnsi="Times New Roman" w:cs="Times New Roman"/>
          <w:sz w:val="28"/>
          <w:szCs w:val="28"/>
          <w:lang w:eastAsia="ru-RU"/>
        </w:rPr>
      </w:pPr>
      <w:r w:rsidRPr="00E31F55">
        <w:rPr>
          <w:rFonts w:ascii="Times New Roman" w:eastAsia="Times New Roman" w:hAnsi="Times New Roman" w:cs="Times New Roman"/>
          <w:sz w:val="28"/>
          <w:szCs w:val="28"/>
          <w:lang w:eastAsia="ru-RU"/>
        </w:rPr>
        <w:t>Полезно и эффективно периодически делить группу на части, давая возможность ученикам</w:t>
      </w:r>
      <w:r w:rsidR="00D873F2" w:rsidRPr="00E31F55">
        <w:rPr>
          <w:rFonts w:ascii="Times New Roman" w:eastAsia="Times New Roman" w:hAnsi="Times New Roman" w:cs="Times New Roman"/>
          <w:sz w:val="28"/>
          <w:szCs w:val="28"/>
          <w:lang w:eastAsia="ru-RU"/>
        </w:rPr>
        <w:t xml:space="preserve"> быть не только в роли исполнителей, но и в роли зрителя-наблюдателя. Ведь зачастую увидев ошибки со стороны, мы перестаём их допускать и сами.Важное условие, в каждой группе должны быть те ученики, на которых можно ориентироваться.</w:t>
      </w:r>
    </w:p>
    <w:p w:rsidR="00E02622" w:rsidRDefault="007C208F" w:rsidP="00E31F55">
      <w:pPr>
        <w:spacing w:after="0" w:line="240" w:lineRule="auto"/>
        <w:ind w:right="-35" w:firstLine="567"/>
        <w:jc w:val="both"/>
        <w:rPr>
          <w:rFonts w:ascii="Times New Roman" w:eastAsia="Times New Roman" w:hAnsi="Times New Roman" w:cs="Times New Roman"/>
          <w:sz w:val="28"/>
          <w:szCs w:val="28"/>
          <w:lang w:eastAsia="ru-RU"/>
        </w:rPr>
      </w:pPr>
      <w:r w:rsidRPr="00E31F55">
        <w:rPr>
          <w:rFonts w:ascii="Times New Roman" w:eastAsia="Times New Roman" w:hAnsi="Times New Roman" w:cs="Times New Roman"/>
          <w:sz w:val="28"/>
          <w:szCs w:val="28"/>
          <w:lang w:eastAsia="ru-RU"/>
        </w:rPr>
        <w:t xml:space="preserve">Также </w:t>
      </w:r>
      <w:r w:rsidR="00EA2122">
        <w:rPr>
          <w:rFonts w:ascii="Times New Roman" w:eastAsia="Times New Roman" w:hAnsi="Times New Roman" w:cs="Times New Roman"/>
          <w:sz w:val="28"/>
          <w:szCs w:val="28"/>
          <w:lang w:eastAsia="ru-RU"/>
        </w:rPr>
        <w:t>важно</w:t>
      </w:r>
      <w:r w:rsidRPr="00E31F55">
        <w:rPr>
          <w:rFonts w:ascii="Times New Roman" w:eastAsia="Times New Roman" w:hAnsi="Times New Roman" w:cs="Times New Roman"/>
          <w:sz w:val="28"/>
          <w:szCs w:val="28"/>
          <w:lang w:eastAsia="ru-RU"/>
        </w:rPr>
        <w:t xml:space="preserve"> добиваться от учеников обратной связи. Призывайте своих учеников задавать вопросы, чтобы узнать тонкости исполнения или характер</w:t>
      </w:r>
      <w:r w:rsidR="00FE0612" w:rsidRPr="00E31F55">
        <w:rPr>
          <w:rFonts w:ascii="Times New Roman" w:eastAsia="Times New Roman" w:hAnsi="Times New Roman" w:cs="Times New Roman"/>
          <w:sz w:val="28"/>
          <w:szCs w:val="28"/>
          <w:lang w:eastAsia="ru-RU"/>
        </w:rPr>
        <w:t>а</w:t>
      </w:r>
      <w:r w:rsidRPr="00E31F55">
        <w:rPr>
          <w:rFonts w:ascii="Times New Roman" w:eastAsia="Times New Roman" w:hAnsi="Times New Roman" w:cs="Times New Roman"/>
          <w:sz w:val="28"/>
          <w:szCs w:val="28"/>
          <w:lang w:eastAsia="ru-RU"/>
        </w:rPr>
        <w:t xml:space="preserve"> танца.</w:t>
      </w:r>
      <w:r w:rsidR="00A1513A" w:rsidRPr="00E31F55">
        <w:rPr>
          <w:rFonts w:ascii="Times New Roman" w:eastAsia="Times New Roman" w:hAnsi="Times New Roman" w:cs="Times New Roman"/>
          <w:sz w:val="28"/>
          <w:szCs w:val="28"/>
          <w:lang w:eastAsia="ru-RU"/>
        </w:rPr>
        <w:t xml:space="preserve"> Обратная связь позволяет не только координировать сам процесс, но и делать его живым, налаживая контакт между педагогом и учеником.</w:t>
      </w:r>
    </w:p>
    <w:p w:rsidR="00E02622" w:rsidRDefault="002E1DC3" w:rsidP="00E31F55">
      <w:pPr>
        <w:spacing w:after="0" w:line="240" w:lineRule="auto"/>
        <w:ind w:right="-35" w:firstLine="567"/>
        <w:jc w:val="both"/>
        <w:rPr>
          <w:rFonts w:ascii="Times New Roman" w:eastAsia="Times New Roman" w:hAnsi="Times New Roman" w:cs="Times New Roman"/>
          <w:sz w:val="28"/>
          <w:szCs w:val="28"/>
          <w:lang w:eastAsia="ru-RU"/>
        </w:rPr>
      </w:pPr>
      <w:r w:rsidRPr="00E31F55">
        <w:rPr>
          <w:rFonts w:ascii="Times New Roman" w:eastAsia="Times New Roman" w:hAnsi="Times New Roman" w:cs="Times New Roman"/>
          <w:sz w:val="28"/>
          <w:szCs w:val="28"/>
          <w:lang w:eastAsia="ru-RU"/>
        </w:rPr>
        <w:t xml:space="preserve">Во время репетиции </w:t>
      </w:r>
      <w:r w:rsidR="00EA2122">
        <w:rPr>
          <w:rFonts w:ascii="Times New Roman" w:eastAsia="Times New Roman" w:hAnsi="Times New Roman" w:cs="Times New Roman"/>
          <w:sz w:val="28"/>
          <w:szCs w:val="28"/>
          <w:lang w:eastAsia="ru-RU"/>
        </w:rPr>
        <w:t>необходимо старат</w:t>
      </w:r>
      <w:r w:rsidRPr="00E31F55">
        <w:rPr>
          <w:rFonts w:ascii="Times New Roman" w:eastAsia="Times New Roman" w:hAnsi="Times New Roman" w:cs="Times New Roman"/>
          <w:sz w:val="28"/>
          <w:szCs w:val="28"/>
          <w:lang w:eastAsia="ru-RU"/>
        </w:rPr>
        <w:t>ь</w:t>
      </w:r>
      <w:r w:rsidR="00EA2122">
        <w:rPr>
          <w:rFonts w:ascii="Times New Roman" w:eastAsia="Times New Roman" w:hAnsi="Times New Roman" w:cs="Times New Roman"/>
          <w:sz w:val="28"/>
          <w:szCs w:val="28"/>
          <w:lang w:eastAsia="ru-RU"/>
        </w:rPr>
        <w:t>ся</w:t>
      </w:r>
      <w:r w:rsidRPr="00E31F55">
        <w:rPr>
          <w:rFonts w:ascii="Times New Roman" w:eastAsia="Times New Roman" w:hAnsi="Times New Roman" w:cs="Times New Roman"/>
          <w:sz w:val="28"/>
          <w:szCs w:val="28"/>
          <w:lang w:eastAsia="ru-RU"/>
        </w:rPr>
        <w:t xml:space="preserve"> находить и поощрять ученика больше положительной оценкой. В танцевальных коллективах принято указывать на ошибки и часто мы сталкиваемся с </w:t>
      </w:r>
      <w:r w:rsidR="00AF7896" w:rsidRPr="00E31F55">
        <w:rPr>
          <w:rFonts w:ascii="Times New Roman" w:eastAsia="Times New Roman" w:hAnsi="Times New Roman" w:cs="Times New Roman"/>
          <w:sz w:val="28"/>
          <w:szCs w:val="28"/>
          <w:lang w:eastAsia="ru-RU"/>
        </w:rPr>
        <w:t>п</w:t>
      </w:r>
      <w:r w:rsidRPr="00E31F55">
        <w:rPr>
          <w:rFonts w:ascii="Times New Roman" w:eastAsia="Times New Roman" w:hAnsi="Times New Roman" w:cs="Times New Roman"/>
          <w:sz w:val="28"/>
          <w:szCs w:val="28"/>
          <w:lang w:eastAsia="ru-RU"/>
        </w:rPr>
        <w:t>остоянным отрицательным воздействием на ребенка. Если внимание ученика сосредотачивать на тех моментах</w:t>
      </w:r>
      <w:r w:rsidR="00AF7896" w:rsidRPr="00E31F55">
        <w:rPr>
          <w:rFonts w:ascii="Times New Roman" w:eastAsia="Times New Roman" w:hAnsi="Times New Roman" w:cs="Times New Roman"/>
          <w:sz w:val="28"/>
          <w:szCs w:val="28"/>
          <w:lang w:eastAsia="ru-RU"/>
        </w:rPr>
        <w:t>,</w:t>
      </w:r>
      <w:r w:rsidRPr="00E31F55">
        <w:rPr>
          <w:rFonts w:ascii="Times New Roman" w:eastAsia="Times New Roman" w:hAnsi="Times New Roman" w:cs="Times New Roman"/>
          <w:sz w:val="28"/>
          <w:szCs w:val="28"/>
          <w:lang w:eastAsia="ru-RU"/>
        </w:rPr>
        <w:t xml:space="preserve"> которые получаются, со временем можно увидеть усилениепроявления желания у ребенка показать, что он может сделать. Важность этого критерия обуславливается формированием энтузиазма, чтобы повторение и тренаж был понятен</w:t>
      </w:r>
      <w:r w:rsidR="00A1107A" w:rsidRPr="00E31F55">
        <w:rPr>
          <w:rFonts w:ascii="Times New Roman" w:eastAsia="Times New Roman" w:hAnsi="Times New Roman" w:cs="Times New Roman"/>
          <w:sz w:val="28"/>
          <w:szCs w:val="28"/>
          <w:lang w:eastAsia="ru-RU"/>
        </w:rPr>
        <w:t xml:space="preserve"> и нес положительные эмоции. Это не значит, что нельзя указывать на ошибки в исполнении танцевального движения, но стараться видеть и не бояться хвалить за правильное исполнение, за улучшение результата или </w:t>
      </w:r>
      <w:r w:rsidR="00E02622">
        <w:rPr>
          <w:rFonts w:ascii="Times New Roman" w:eastAsia="Times New Roman" w:hAnsi="Times New Roman" w:cs="Times New Roman"/>
          <w:sz w:val="28"/>
          <w:szCs w:val="28"/>
          <w:lang w:eastAsia="ru-RU"/>
        </w:rPr>
        <w:t>за проявление усердия на уроке.</w:t>
      </w:r>
    </w:p>
    <w:p w:rsidR="007C208F" w:rsidRPr="00E31F55" w:rsidRDefault="00A1107A" w:rsidP="00E31F55">
      <w:pPr>
        <w:spacing w:after="0" w:line="240" w:lineRule="auto"/>
        <w:ind w:right="-35" w:firstLine="567"/>
        <w:jc w:val="both"/>
        <w:rPr>
          <w:rFonts w:ascii="Times New Roman" w:eastAsia="Times New Roman" w:hAnsi="Times New Roman" w:cs="Times New Roman"/>
          <w:i/>
          <w:iCs/>
          <w:sz w:val="28"/>
          <w:szCs w:val="28"/>
          <w:lang w:eastAsia="ru-RU"/>
        </w:rPr>
      </w:pPr>
      <w:r w:rsidRPr="00E31F55">
        <w:rPr>
          <w:rFonts w:ascii="Times New Roman" w:eastAsia="Times New Roman" w:hAnsi="Times New Roman" w:cs="Times New Roman"/>
          <w:sz w:val="28"/>
          <w:szCs w:val="28"/>
          <w:lang w:eastAsia="ru-RU"/>
        </w:rPr>
        <w:t xml:space="preserve">Важно не ровнять всех детей и уметь найти индивидуальный подход к каждому, что достаточно трудно и занимает много времени и сил. Педагог в этом случае </w:t>
      </w:r>
      <w:r w:rsidR="00BE1CA4" w:rsidRPr="00E31F55">
        <w:rPr>
          <w:rFonts w:ascii="Times New Roman" w:eastAsia="Times New Roman" w:hAnsi="Times New Roman" w:cs="Times New Roman"/>
          <w:sz w:val="28"/>
          <w:szCs w:val="28"/>
          <w:lang w:eastAsia="ru-RU"/>
        </w:rPr>
        <w:t>должен видеть и помнить каждый успешный результат, внимательно прислушиваться к настроению ребенка во время урока, как он реагирует на похвалу и замечания. Для опытного педагога, владеющего основами педагогики и психологии, это займет не так много времени, но для начинающих этот момент очень важен, так как только в индивидуальной работе ребенок может до конца раскрыться и проявить свои способности.</w:t>
      </w:r>
    </w:p>
    <w:p w:rsidR="009D0355" w:rsidRPr="00E31F55" w:rsidRDefault="00EA2122" w:rsidP="00E31F55">
      <w:pPr>
        <w:spacing w:after="0" w:line="240" w:lineRule="auto"/>
        <w:ind w:right="-35"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Используйте на репетициях видеосъемку</w:t>
      </w:r>
      <w:r w:rsidR="009D0355" w:rsidRPr="00E31F55">
        <w:rPr>
          <w:rFonts w:ascii="Times New Roman" w:eastAsia="Times New Roman" w:hAnsi="Times New Roman" w:cs="Times New Roman"/>
          <w:sz w:val="28"/>
          <w:szCs w:val="28"/>
          <w:lang w:eastAsia="ru-RU"/>
        </w:rPr>
        <w:t xml:space="preserve">. Да, когда-то учились без этого и да, хореографическую память нужно развивать. Однако запись видео – это простой и полезный подарок сегодняшнего настоящего. Можно гораздо быстрее прогрессировать, если наблюдать за собой на видео – сканировать свои ошибки и анализировать недочеты, видео материал также может оказаться полезен при работе над артистичностью и </w:t>
      </w:r>
      <w:r w:rsidR="00AF7896" w:rsidRPr="00E31F55">
        <w:rPr>
          <w:rFonts w:ascii="Times New Roman" w:eastAsia="Times New Roman" w:hAnsi="Times New Roman" w:cs="Times New Roman"/>
          <w:sz w:val="28"/>
          <w:szCs w:val="28"/>
          <w:lang w:eastAsia="ru-RU"/>
        </w:rPr>
        <w:t>эмоциями.</w:t>
      </w:r>
      <w:r w:rsidR="009D0355" w:rsidRPr="00E31F55">
        <w:rPr>
          <w:rFonts w:ascii="Times New Roman" w:eastAsia="Times New Roman" w:hAnsi="Times New Roman" w:cs="Times New Roman"/>
          <w:sz w:val="28"/>
          <w:szCs w:val="28"/>
          <w:lang w:eastAsia="ru-RU"/>
        </w:rPr>
        <w:t xml:space="preserve"> К тому же можно неограниченное количество раз просмотреть видео дома и заучить комбинации, что сэкономит время репетиции для отработки.</w:t>
      </w:r>
    </w:p>
    <w:p w:rsidR="00026FD8" w:rsidRDefault="00E02622" w:rsidP="00E31F55">
      <w:pPr>
        <w:spacing w:after="0" w:line="240" w:lineRule="auto"/>
        <w:ind w:right="-35"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каждого хореографа свое видение</w:t>
      </w:r>
      <w:r w:rsidR="001729D3" w:rsidRPr="00E31F55">
        <w:rPr>
          <w:rFonts w:ascii="Times New Roman" w:eastAsia="Times New Roman" w:hAnsi="Times New Roman" w:cs="Times New Roman"/>
          <w:sz w:val="28"/>
          <w:szCs w:val="28"/>
          <w:lang w:eastAsia="ru-RU"/>
        </w:rPr>
        <w:t xml:space="preserve"> того, каким должен быть</w:t>
      </w:r>
      <w:r w:rsidR="00826E0C">
        <w:rPr>
          <w:rFonts w:ascii="Times New Roman" w:eastAsia="Times New Roman" w:hAnsi="Times New Roman" w:cs="Times New Roman"/>
          <w:sz w:val="28"/>
          <w:szCs w:val="28"/>
          <w:lang w:eastAsia="ru-RU"/>
        </w:rPr>
        <w:t xml:space="preserve"> танцор на сцене.</w:t>
      </w:r>
      <w:r w:rsidR="00B449C2">
        <w:rPr>
          <w:rFonts w:ascii="Times New Roman" w:eastAsia="Times New Roman" w:hAnsi="Times New Roman" w:cs="Times New Roman"/>
          <w:sz w:val="28"/>
          <w:szCs w:val="28"/>
          <w:lang w:eastAsia="ru-RU"/>
        </w:rPr>
        <w:t>В своей работе я стараюсь уделять внимание не только технике исполнения, но и эмоциональной наполненности, развитию артистических способностей учащихся.</w:t>
      </w:r>
    </w:p>
    <w:p w:rsidR="008C5BA3" w:rsidRDefault="008C5BA3" w:rsidP="000770B1">
      <w:pPr>
        <w:spacing w:before="100" w:beforeAutospacing="1" w:after="100" w:afterAutospacing="1" w:line="240" w:lineRule="auto"/>
        <w:ind w:right="-34" w:firstLine="567"/>
        <w:jc w:val="center"/>
        <w:rPr>
          <w:rFonts w:ascii="Times New Roman" w:eastAsia="Times New Roman" w:hAnsi="Times New Roman" w:cs="Times New Roman"/>
          <w:b/>
          <w:sz w:val="28"/>
          <w:szCs w:val="28"/>
          <w:lang w:eastAsia="ru-RU"/>
        </w:rPr>
      </w:pPr>
    </w:p>
    <w:p w:rsidR="000770B1" w:rsidRDefault="000770B1" w:rsidP="000770B1">
      <w:pPr>
        <w:spacing w:before="100" w:beforeAutospacing="1" w:after="100" w:afterAutospacing="1" w:line="240" w:lineRule="auto"/>
        <w:ind w:right="-34" w:firstLine="567"/>
        <w:jc w:val="center"/>
        <w:rPr>
          <w:rFonts w:ascii="Times New Roman" w:eastAsia="Times New Roman" w:hAnsi="Times New Roman" w:cs="Times New Roman"/>
          <w:b/>
          <w:sz w:val="28"/>
          <w:szCs w:val="28"/>
          <w:lang w:eastAsia="ru-RU"/>
        </w:rPr>
      </w:pPr>
      <w:r w:rsidRPr="000770B1">
        <w:rPr>
          <w:rFonts w:ascii="Times New Roman" w:eastAsia="Times New Roman" w:hAnsi="Times New Roman" w:cs="Times New Roman"/>
          <w:b/>
          <w:sz w:val="28"/>
          <w:szCs w:val="28"/>
          <w:lang w:eastAsia="ru-RU"/>
        </w:rPr>
        <w:lastRenderedPageBreak/>
        <w:t>Список литературы</w:t>
      </w:r>
    </w:p>
    <w:p w:rsidR="000770B1" w:rsidRDefault="000770B1" w:rsidP="000770B1">
      <w:pPr>
        <w:pStyle w:val="a3"/>
        <w:rPr>
          <w:color w:val="000000"/>
          <w:sz w:val="27"/>
          <w:szCs w:val="27"/>
        </w:rPr>
      </w:pPr>
      <w:r>
        <w:rPr>
          <w:color w:val="000000"/>
          <w:sz w:val="27"/>
          <w:szCs w:val="27"/>
        </w:rPr>
        <w:t xml:space="preserve">1. </w:t>
      </w:r>
      <w:r w:rsidR="001A11DD">
        <w:rPr>
          <w:color w:val="000000"/>
          <w:sz w:val="27"/>
          <w:szCs w:val="27"/>
        </w:rPr>
        <w:t>Баранов А.Б. «Развитие артистизма у детей в детских хореографических коллективах» Журнал «Дополнительное образование» №11,2003г</w:t>
      </w:r>
      <w:r w:rsidR="005B20D7">
        <w:rPr>
          <w:color w:val="000000"/>
          <w:sz w:val="27"/>
          <w:szCs w:val="27"/>
        </w:rPr>
        <w:t>.;</w:t>
      </w:r>
    </w:p>
    <w:p w:rsidR="000770B1" w:rsidRDefault="000770B1" w:rsidP="000770B1">
      <w:pPr>
        <w:pStyle w:val="a3"/>
        <w:rPr>
          <w:color w:val="000000"/>
          <w:sz w:val="27"/>
          <w:szCs w:val="27"/>
        </w:rPr>
      </w:pPr>
      <w:r>
        <w:rPr>
          <w:color w:val="000000"/>
          <w:sz w:val="27"/>
          <w:szCs w:val="27"/>
        </w:rPr>
        <w:t xml:space="preserve">2. </w:t>
      </w:r>
      <w:r w:rsidR="001A11DD">
        <w:rPr>
          <w:color w:val="000000"/>
          <w:sz w:val="27"/>
          <w:szCs w:val="27"/>
        </w:rPr>
        <w:t xml:space="preserve">Картавых Н., </w:t>
      </w:r>
      <w:proofErr w:type="spellStart"/>
      <w:r w:rsidR="001A11DD">
        <w:rPr>
          <w:color w:val="000000"/>
          <w:sz w:val="27"/>
          <w:szCs w:val="27"/>
        </w:rPr>
        <w:t>Карпович</w:t>
      </w:r>
      <w:proofErr w:type="spellEnd"/>
      <w:r w:rsidR="001A11DD">
        <w:rPr>
          <w:color w:val="000000"/>
          <w:sz w:val="27"/>
          <w:szCs w:val="27"/>
        </w:rPr>
        <w:t xml:space="preserve"> О., Кобленц О. Школа танцев для детей. – СПб</w:t>
      </w:r>
      <w:proofErr w:type="gramStart"/>
      <w:r w:rsidR="001A11DD">
        <w:rPr>
          <w:color w:val="000000"/>
          <w:sz w:val="27"/>
          <w:szCs w:val="27"/>
        </w:rPr>
        <w:t>.: «</w:t>
      </w:r>
      <w:proofErr w:type="gramEnd"/>
      <w:r w:rsidR="001A11DD">
        <w:rPr>
          <w:color w:val="000000"/>
          <w:sz w:val="27"/>
          <w:szCs w:val="27"/>
        </w:rPr>
        <w:t>Ленинградск</w:t>
      </w:r>
      <w:r w:rsidR="005B20D7">
        <w:rPr>
          <w:color w:val="000000"/>
          <w:sz w:val="27"/>
          <w:szCs w:val="27"/>
        </w:rPr>
        <w:t>ое издательство»;</w:t>
      </w:r>
    </w:p>
    <w:p w:rsidR="00EE2858" w:rsidRDefault="00EE2858" w:rsidP="000770B1">
      <w:pPr>
        <w:pStyle w:val="a3"/>
        <w:rPr>
          <w:color w:val="000000"/>
          <w:sz w:val="27"/>
          <w:szCs w:val="27"/>
        </w:rPr>
      </w:pPr>
      <w:r>
        <w:rPr>
          <w:color w:val="000000"/>
          <w:sz w:val="27"/>
          <w:szCs w:val="27"/>
        </w:rPr>
        <w:t>3. Буренина А.И.Ритмическая мозаика</w:t>
      </w:r>
      <w:r>
        <w:rPr>
          <w:color w:val="000000"/>
          <w:sz w:val="27"/>
          <w:szCs w:val="27"/>
          <w:lang w:val="en-US"/>
        </w:rPr>
        <w:t>/</w:t>
      </w:r>
      <w:r w:rsidR="005B20D7">
        <w:rPr>
          <w:color w:val="000000"/>
          <w:sz w:val="27"/>
          <w:szCs w:val="27"/>
        </w:rPr>
        <w:t>Буренина А.И. –С.-П.,2000г.;</w:t>
      </w:r>
    </w:p>
    <w:p w:rsidR="00EE2858" w:rsidRDefault="00EE2858" w:rsidP="000770B1">
      <w:pPr>
        <w:pStyle w:val="a3"/>
        <w:rPr>
          <w:color w:val="000000"/>
          <w:sz w:val="27"/>
          <w:szCs w:val="27"/>
        </w:rPr>
      </w:pPr>
      <w:r>
        <w:rPr>
          <w:color w:val="000000"/>
          <w:sz w:val="27"/>
          <w:szCs w:val="27"/>
        </w:rPr>
        <w:t>4. Алексеева В.</w:t>
      </w:r>
      <w:proofErr w:type="gramStart"/>
      <w:r>
        <w:rPr>
          <w:color w:val="000000"/>
          <w:sz w:val="27"/>
          <w:szCs w:val="27"/>
        </w:rPr>
        <w:t>В.</w:t>
      </w:r>
      <w:proofErr w:type="gramEnd"/>
      <w:r>
        <w:rPr>
          <w:color w:val="000000"/>
          <w:sz w:val="27"/>
          <w:szCs w:val="27"/>
        </w:rPr>
        <w:t xml:space="preserve"> Что такое искусство?.Т.1</w:t>
      </w:r>
      <w:r>
        <w:rPr>
          <w:color w:val="000000"/>
          <w:sz w:val="27"/>
          <w:szCs w:val="27"/>
          <w:lang w:val="en-US"/>
        </w:rPr>
        <w:t>/</w:t>
      </w:r>
      <w:r>
        <w:rPr>
          <w:color w:val="000000"/>
          <w:sz w:val="27"/>
          <w:szCs w:val="27"/>
        </w:rPr>
        <w:t>А</w:t>
      </w:r>
      <w:r w:rsidR="00A12026">
        <w:rPr>
          <w:color w:val="000000"/>
          <w:sz w:val="27"/>
          <w:szCs w:val="27"/>
        </w:rPr>
        <w:t>лексеева В.В. – М.,1973</w:t>
      </w:r>
      <w:r w:rsidR="005B20D7">
        <w:rPr>
          <w:color w:val="000000"/>
          <w:sz w:val="27"/>
          <w:szCs w:val="27"/>
        </w:rPr>
        <w:t>г.;</w:t>
      </w:r>
    </w:p>
    <w:p w:rsidR="003232A2" w:rsidRDefault="003232A2" w:rsidP="000770B1">
      <w:pPr>
        <w:pStyle w:val="a3"/>
        <w:rPr>
          <w:color w:val="000000"/>
          <w:sz w:val="27"/>
          <w:szCs w:val="27"/>
        </w:rPr>
      </w:pPr>
      <w:r>
        <w:rPr>
          <w:color w:val="000000"/>
          <w:sz w:val="27"/>
          <w:szCs w:val="27"/>
        </w:rPr>
        <w:t>5. Фольклор – музыка- театр: Программы и конспекты занятий для педагогов дополнительного образования: Программно-метод. Пособие</w:t>
      </w:r>
      <w:r>
        <w:rPr>
          <w:color w:val="000000"/>
          <w:sz w:val="27"/>
          <w:szCs w:val="27"/>
          <w:lang w:val="en-US"/>
        </w:rPr>
        <w:t xml:space="preserve">/ </w:t>
      </w:r>
      <w:r>
        <w:rPr>
          <w:color w:val="000000"/>
          <w:sz w:val="27"/>
          <w:szCs w:val="27"/>
        </w:rPr>
        <w:t>П</w:t>
      </w:r>
      <w:r w:rsidR="00BD572C">
        <w:rPr>
          <w:color w:val="000000"/>
          <w:sz w:val="27"/>
          <w:szCs w:val="27"/>
        </w:rPr>
        <w:t xml:space="preserve">од ред. С.И. Мерзляковой. – М. </w:t>
      </w:r>
      <w:proofErr w:type="spellStart"/>
      <w:r>
        <w:rPr>
          <w:color w:val="000000"/>
          <w:sz w:val="27"/>
          <w:szCs w:val="27"/>
        </w:rPr>
        <w:t>Гуманит</w:t>
      </w:r>
      <w:proofErr w:type="spellEnd"/>
      <w:r w:rsidR="005B20D7">
        <w:rPr>
          <w:color w:val="000000"/>
          <w:sz w:val="27"/>
          <w:szCs w:val="27"/>
        </w:rPr>
        <w:t xml:space="preserve">. изд. </w:t>
      </w:r>
      <w:proofErr w:type="spellStart"/>
      <w:r w:rsidR="005B20D7">
        <w:rPr>
          <w:color w:val="000000"/>
          <w:sz w:val="27"/>
          <w:szCs w:val="27"/>
        </w:rPr>
        <w:t>цетр</w:t>
      </w:r>
      <w:proofErr w:type="spellEnd"/>
      <w:r w:rsidR="005B20D7">
        <w:rPr>
          <w:color w:val="000000"/>
          <w:sz w:val="27"/>
          <w:szCs w:val="27"/>
        </w:rPr>
        <w:t xml:space="preserve"> ВЛАДОС, 1999г.</w:t>
      </w:r>
    </w:p>
    <w:p w:rsidR="000770B1" w:rsidRPr="000770B1" w:rsidRDefault="000770B1" w:rsidP="000770B1">
      <w:pPr>
        <w:spacing w:after="0" w:line="240" w:lineRule="auto"/>
        <w:ind w:right="-35" w:firstLine="567"/>
        <w:jc w:val="center"/>
        <w:rPr>
          <w:rFonts w:ascii="Times New Roman" w:eastAsia="Times New Roman" w:hAnsi="Times New Roman" w:cs="Times New Roman"/>
          <w:sz w:val="28"/>
          <w:szCs w:val="28"/>
          <w:lang w:eastAsia="ru-RU"/>
        </w:rPr>
      </w:pPr>
    </w:p>
    <w:sectPr w:rsidR="000770B1" w:rsidRPr="000770B1" w:rsidSect="00E31F5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44EFC"/>
    <w:rsid w:val="00007A87"/>
    <w:rsid w:val="00026039"/>
    <w:rsid w:val="00026FD8"/>
    <w:rsid w:val="00047DD6"/>
    <w:rsid w:val="000770B1"/>
    <w:rsid w:val="00093B86"/>
    <w:rsid w:val="001110ED"/>
    <w:rsid w:val="00132934"/>
    <w:rsid w:val="001616DB"/>
    <w:rsid w:val="001729D3"/>
    <w:rsid w:val="001A11DD"/>
    <w:rsid w:val="002E1DC3"/>
    <w:rsid w:val="003232A2"/>
    <w:rsid w:val="00324125"/>
    <w:rsid w:val="00346C44"/>
    <w:rsid w:val="003505AE"/>
    <w:rsid w:val="003B2493"/>
    <w:rsid w:val="003C48DB"/>
    <w:rsid w:val="00491689"/>
    <w:rsid w:val="005271CB"/>
    <w:rsid w:val="00573D54"/>
    <w:rsid w:val="00580DB1"/>
    <w:rsid w:val="005B1AB6"/>
    <w:rsid w:val="005B1D28"/>
    <w:rsid w:val="005B20D7"/>
    <w:rsid w:val="005B4ABA"/>
    <w:rsid w:val="006157C6"/>
    <w:rsid w:val="00630D79"/>
    <w:rsid w:val="00662B46"/>
    <w:rsid w:val="006834EA"/>
    <w:rsid w:val="006929E9"/>
    <w:rsid w:val="00692C34"/>
    <w:rsid w:val="006942B2"/>
    <w:rsid w:val="006A5198"/>
    <w:rsid w:val="007146D5"/>
    <w:rsid w:val="0072798B"/>
    <w:rsid w:val="00755341"/>
    <w:rsid w:val="00773D95"/>
    <w:rsid w:val="00776111"/>
    <w:rsid w:val="00781007"/>
    <w:rsid w:val="0078398F"/>
    <w:rsid w:val="0079016C"/>
    <w:rsid w:val="00792A0D"/>
    <w:rsid w:val="007A1554"/>
    <w:rsid w:val="007A6784"/>
    <w:rsid w:val="007C208F"/>
    <w:rsid w:val="00826E0C"/>
    <w:rsid w:val="00866ED1"/>
    <w:rsid w:val="008952BC"/>
    <w:rsid w:val="008C5BA3"/>
    <w:rsid w:val="009342B0"/>
    <w:rsid w:val="00934811"/>
    <w:rsid w:val="00997A29"/>
    <w:rsid w:val="009B53EB"/>
    <w:rsid w:val="009C6BFB"/>
    <w:rsid w:val="009C7A1A"/>
    <w:rsid w:val="009D0355"/>
    <w:rsid w:val="009F3CEF"/>
    <w:rsid w:val="00A1107A"/>
    <w:rsid w:val="00A12026"/>
    <w:rsid w:val="00A1513A"/>
    <w:rsid w:val="00AD1CB8"/>
    <w:rsid w:val="00AF7896"/>
    <w:rsid w:val="00B449C2"/>
    <w:rsid w:val="00B55218"/>
    <w:rsid w:val="00B5724E"/>
    <w:rsid w:val="00B967DD"/>
    <w:rsid w:val="00BB0378"/>
    <w:rsid w:val="00BD572C"/>
    <w:rsid w:val="00BE0BDD"/>
    <w:rsid w:val="00BE1CA4"/>
    <w:rsid w:val="00C00F7D"/>
    <w:rsid w:val="00C47800"/>
    <w:rsid w:val="00CA6199"/>
    <w:rsid w:val="00CB5B2B"/>
    <w:rsid w:val="00CC7F5A"/>
    <w:rsid w:val="00D62D5B"/>
    <w:rsid w:val="00D873F2"/>
    <w:rsid w:val="00DA2AE3"/>
    <w:rsid w:val="00DB77AF"/>
    <w:rsid w:val="00E02622"/>
    <w:rsid w:val="00E31F55"/>
    <w:rsid w:val="00E6657D"/>
    <w:rsid w:val="00E713F0"/>
    <w:rsid w:val="00EA2122"/>
    <w:rsid w:val="00EE2858"/>
    <w:rsid w:val="00EE7003"/>
    <w:rsid w:val="00EF651E"/>
    <w:rsid w:val="00F01FE9"/>
    <w:rsid w:val="00F27021"/>
    <w:rsid w:val="00F44EFC"/>
    <w:rsid w:val="00F450BB"/>
    <w:rsid w:val="00F86380"/>
    <w:rsid w:val="00FC5EAF"/>
    <w:rsid w:val="00FE06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6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05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5135044">
      <w:bodyDiv w:val="1"/>
      <w:marLeft w:val="0"/>
      <w:marRight w:val="0"/>
      <w:marTop w:val="0"/>
      <w:marBottom w:val="0"/>
      <w:divBdr>
        <w:top w:val="none" w:sz="0" w:space="0" w:color="auto"/>
        <w:left w:val="none" w:sz="0" w:space="0" w:color="auto"/>
        <w:bottom w:val="none" w:sz="0" w:space="0" w:color="auto"/>
        <w:right w:val="none" w:sz="0" w:space="0" w:color="auto"/>
      </w:divBdr>
      <w:divsChild>
        <w:div w:id="2125535988">
          <w:marLeft w:val="0"/>
          <w:marRight w:val="0"/>
          <w:marTop w:val="0"/>
          <w:marBottom w:val="0"/>
          <w:divBdr>
            <w:top w:val="none" w:sz="0" w:space="0" w:color="auto"/>
            <w:left w:val="none" w:sz="0" w:space="0" w:color="auto"/>
            <w:bottom w:val="none" w:sz="0" w:space="0" w:color="auto"/>
            <w:right w:val="none" w:sz="0" w:space="0" w:color="auto"/>
          </w:divBdr>
          <w:divsChild>
            <w:div w:id="213864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4F0AE-6533-4343-9FEC-CF13DA75B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3</Pages>
  <Words>922</Words>
  <Characters>5261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Анфиса</dc:creator>
  <cp:keywords/>
  <dc:description/>
  <cp:lastModifiedBy>Моё</cp:lastModifiedBy>
  <cp:revision>46</cp:revision>
  <cp:lastPrinted>2020-09-08T16:10:00Z</cp:lastPrinted>
  <dcterms:created xsi:type="dcterms:W3CDTF">2019-08-05T18:43:00Z</dcterms:created>
  <dcterms:modified xsi:type="dcterms:W3CDTF">2020-09-09T05:55:00Z</dcterms:modified>
</cp:coreProperties>
</file>