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172" w:rsidRDefault="00030172" w:rsidP="00030172">
      <w:pPr>
        <w:spacing w:after="0" w:line="240" w:lineRule="auto"/>
        <w:jc w:val="center"/>
        <w:textAlignment w:val="baseline"/>
        <w:rPr>
          <w:rFonts w:ascii="Times New Roman" w:eastAsia="Times New Roman" w:hAnsi="Times New Roman" w:cs="Times New Roman"/>
          <w:b/>
          <w:sz w:val="44"/>
          <w:szCs w:val="44"/>
        </w:rPr>
      </w:pPr>
      <w:r>
        <w:rPr>
          <w:rFonts w:ascii="Times New Roman" w:eastAsia="Times New Roman" w:hAnsi="Times New Roman" w:cs="Times New Roman"/>
          <w:b/>
          <w:sz w:val="44"/>
          <w:szCs w:val="44"/>
        </w:rPr>
        <w:t>Тема: Задачи и методы психологии</w:t>
      </w:r>
    </w:p>
    <w:p w:rsidR="00030172" w:rsidRDefault="00030172" w:rsidP="00030172">
      <w:pPr>
        <w:spacing w:after="0" w:line="240" w:lineRule="auto"/>
        <w:jc w:val="center"/>
        <w:textAlignment w:val="baseline"/>
        <w:rPr>
          <w:rFonts w:ascii="Times New Roman" w:eastAsia="Times New Roman" w:hAnsi="Times New Roman" w:cs="Times New Roman"/>
          <w:b/>
          <w:sz w:val="44"/>
          <w:szCs w:val="44"/>
        </w:rPr>
      </w:pP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ED6024"/>
          <w:sz w:val="28"/>
          <w:szCs w:val="28"/>
        </w:rPr>
        <w:t> </w:t>
      </w:r>
      <w:r>
        <w:rPr>
          <w:rFonts w:ascii="Times New Roman" w:eastAsia="Times New Roman" w:hAnsi="Times New Roman" w:cs="Times New Roman"/>
          <w:b/>
          <w:bCs/>
          <w:color w:val="ED6024"/>
          <w:sz w:val="28"/>
          <w:szCs w:val="28"/>
        </w:rPr>
        <w:t>Психология  – это наука о закономерностях и механизмах развития психической деятельности, а также практическом применении приобретенных знаний.</w:t>
      </w:r>
      <w:r>
        <w:rPr>
          <w:rFonts w:ascii="Times New Roman" w:eastAsia="Times New Roman" w:hAnsi="Times New Roman" w:cs="Times New Roman"/>
          <w:color w:val="000000"/>
          <w:sz w:val="28"/>
          <w:szCs w:val="28"/>
          <w:bdr w:val="none" w:sz="0" w:space="0" w:color="auto" w:frame="1"/>
        </w:rPr>
        <w:t> Психология изучает мир субъективных (душевных) явлений, процессов и состояний, осознаваемых или неосознанных самим человеком.</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 Как всякая наука психология имеет объект и предмет изучения.</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b/>
          <w:bCs/>
          <w:color w:val="ED6024"/>
          <w:sz w:val="28"/>
          <w:szCs w:val="28"/>
        </w:rPr>
        <w:t>Объектом </w:t>
      </w:r>
      <w:r>
        <w:rPr>
          <w:rFonts w:ascii="Times New Roman" w:eastAsia="Times New Roman" w:hAnsi="Times New Roman" w:cs="Times New Roman"/>
          <w:color w:val="000000"/>
          <w:sz w:val="28"/>
          <w:szCs w:val="28"/>
          <w:bdr w:val="none" w:sz="0" w:space="0" w:color="auto" w:frame="1"/>
        </w:rPr>
        <w:t>психологии является человек, а </w:t>
      </w:r>
      <w:r>
        <w:rPr>
          <w:rFonts w:ascii="Times New Roman" w:eastAsia="Times New Roman" w:hAnsi="Times New Roman" w:cs="Times New Roman"/>
          <w:b/>
          <w:bCs/>
          <w:color w:val="ED6024"/>
          <w:sz w:val="28"/>
          <w:szCs w:val="28"/>
        </w:rPr>
        <w:t>предметом</w:t>
      </w:r>
      <w:r>
        <w:rPr>
          <w:rFonts w:ascii="Times New Roman" w:eastAsia="Times New Roman" w:hAnsi="Times New Roman" w:cs="Times New Roman"/>
          <w:color w:val="000000"/>
          <w:sz w:val="28"/>
          <w:szCs w:val="28"/>
          <w:bdr w:val="none" w:sz="0" w:space="0" w:color="auto" w:frame="1"/>
        </w:rPr>
        <w:t> – психика человека.</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bdr w:val="none" w:sz="0" w:space="0" w:color="auto" w:frame="1"/>
        </w:rPr>
        <w:t>         Слово </w:t>
      </w:r>
      <w:r>
        <w:rPr>
          <w:rFonts w:ascii="Times New Roman" w:eastAsia="Times New Roman" w:hAnsi="Times New Roman" w:cs="Times New Roman"/>
          <w:b/>
          <w:bCs/>
          <w:color w:val="ED6024"/>
          <w:sz w:val="28"/>
          <w:szCs w:val="28"/>
        </w:rPr>
        <w:t>«психология»</w:t>
      </w:r>
      <w:r>
        <w:rPr>
          <w:rFonts w:ascii="Times New Roman" w:eastAsia="Times New Roman" w:hAnsi="Times New Roman" w:cs="Times New Roman"/>
          <w:color w:val="000000"/>
          <w:sz w:val="28"/>
          <w:szCs w:val="28"/>
          <w:bdr w:val="none" w:sz="0" w:space="0" w:color="auto" w:frame="1"/>
        </w:rPr>
        <w:t> происходит от слов «псюхе» (душа) и «логос» (наука). Впервые это понятие появилось в работе немецкого философа Х.Вольфа.</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Психология прошла длинный путь развития. При этом происходило изменение понимания предмета и задач психологии. Вот основные этапы ее развития:</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b/>
          <w:bCs/>
          <w:color w:val="ED6024"/>
          <w:sz w:val="28"/>
          <w:szCs w:val="28"/>
        </w:rPr>
        <w:t>Первый этап – психология как наука о душе. </w:t>
      </w:r>
      <w:r>
        <w:rPr>
          <w:rFonts w:ascii="Times New Roman" w:eastAsia="Times New Roman" w:hAnsi="Times New Roman" w:cs="Times New Roman"/>
          <w:color w:val="000000"/>
          <w:sz w:val="28"/>
          <w:szCs w:val="28"/>
          <w:bdr w:val="none" w:sz="0" w:space="0" w:color="auto" w:frame="1"/>
        </w:rPr>
        <w:t>Такое определение психологии было дано более двух тысяч лет назад. Наличием души пытались объяснить все непонятные явления в жизни человека. Аристотель в трактате «О душе» заложил основы психологии как самостоятельной области знания.</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b/>
          <w:bCs/>
          <w:color w:val="ED6024"/>
          <w:sz w:val="28"/>
          <w:szCs w:val="28"/>
        </w:rPr>
        <w:t>Второй этап – психология как наука о сознании.</w:t>
      </w:r>
      <w:r>
        <w:rPr>
          <w:rFonts w:ascii="Times New Roman" w:eastAsia="Times New Roman" w:hAnsi="Times New Roman" w:cs="Times New Roman"/>
          <w:color w:val="000000"/>
          <w:sz w:val="28"/>
          <w:szCs w:val="28"/>
          <w:bdr w:val="none" w:sz="0" w:space="0" w:color="auto" w:frame="1"/>
        </w:rPr>
        <w:t> Возникает в 17 веке в связи с развитием естественных наук. Способность думать, чувствовать, желать назвали сознанием. Основным методом изучения считалось наблюдение человека за самим собой и описание фактов.</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b/>
          <w:bCs/>
          <w:color w:val="ED6024"/>
          <w:sz w:val="28"/>
          <w:szCs w:val="28"/>
        </w:rPr>
        <w:t>Третий этап – психология как наука о поведении.</w:t>
      </w:r>
      <w:r>
        <w:rPr>
          <w:rFonts w:ascii="Times New Roman" w:eastAsia="Times New Roman" w:hAnsi="Times New Roman" w:cs="Times New Roman"/>
          <w:color w:val="000000"/>
          <w:sz w:val="28"/>
          <w:szCs w:val="28"/>
          <w:bdr w:val="none" w:sz="0" w:space="0" w:color="auto" w:frame="1"/>
        </w:rPr>
        <w:t> Возникает в 20 веке. Задача психологии – ставить эксперименты и наблюдать за тем, что можно непосредственно увидеть, а именно: поведение, поступки, реакции человека.</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b/>
          <w:bCs/>
          <w:color w:val="ED6024"/>
          <w:sz w:val="28"/>
          <w:szCs w:val="28"/>
        </w:rPr>
        <w:t>Четвертый этап</w:t>
      </w:r>
      <w:r>
        <w:rPr>
          <w:rFonts w:ascii="Times New Roman" w:eastAsia="Times New Roman" w:hAnsi="Times New Roman" w:cs="Times New Roman"/>
          <w:color w:val="000000"/>
          <w:sz w:val="28"/>
          <w:szCs w:val="28"/>
          <w:bdr w:val="none" w:sz="0" w:space="0" w:color="auto" w:frame="1"/>
        </w:rPr>
        <w:t> – это настоящее время и психология сегодня рассматривается как наука, изучающая объективные закономерности, проявления и механизмы психики.</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b/>
          <w:bCs/>
          <w:color w:val="ED6024"/>
          <w:sz w:val="28"/>
          <w:szCs w:val="28"/>
        </w:rPr>
        <w:t>Основоположником</w:t>
      </w:r>
      <w:r>
        <w:rPr>
          <w:rFonts w:ascii="Times New Roman" w:eastAsia="Times New Roman" w:hAnsi="Times New Roman" w:cs="Times New Roman"/>
          <w:color w:val="000000"/>
          <w:sz w:val="28"/>
          <w:szCs w:val="28"/>
          <w:bdr w:val="none" w:sz="0" w:space="0" w:color="auto" w:frame="1"/>
        </w:rPr>
        <w:t> научной психологии принято считать немецкого исследователя </w:t>
      </w:r>
      <w:r>
        <w:rPr>
          <w:rFonts w:ascii="Times New Roman" w:eastAsia="Times New Roman" w:hAnsi="Times New Roman" w:cs="Times New Roman"/>
          <w:b/>
          <w:bCs/>
          <w:color w:val="ED6024"/>
          <w:sz w:val="28"/>
          <w:szCs w:val="28"/>
        </w:rPr>
        <w:t>В.Вундта</w:t>
      </w:r>
      <w:r>
        <w:rPr>
          <w:rFonts w:ascii="Times New Roman" w:eastAsia="Times New Roman" w:hAnsi="Times New Roman" w:cs="Times New Roman"/>
          <w:color w:val="000000"/>
          <w:sz w:val="28"/>
          <w:szCs w:val="28"/>
          <w:bdr w:val="none" w:sz="0" w:space="0" w:color="auto" w:frame="1"/>
        </w:rPr>
        <w:t>. В </w:t>
      </w:r>
      <w:r>
        <w:rPr>
          <w:rFonts w:ascii="Times New Roman" w:eastAsia="Times New Roman" w:hAnsi="Times New Roman" w:cs="Times New Roman"/>
          <w:b/>
          <w:bCs/>
          <w:color w:val="ED6024"/>
          <w:sz w:val="28"/>
          <w:szCs w:val="28"/>
        </w:rPr>
        <w:t>1879 </w:t>
      </w:r>
      <w:r>
        <w:rPr>
          <w:rFonts w:ascii="Times New Roman" w:eastAsia="Times New Roman" w:hAnsi="Times New Roman" w:cs="Times New Roman"/>
          <w:color w:val="000000"/>
          <w:sz w:val="28"/>
          <w:szCs w:val="28"/>
          <w:bdr w:val="none" w:sz="0" w:space="0" w:color="auto" w:frame="1"/>
        </w:rPr>
        <w:t>году он открыл первую экспериментальную психологическую лабораторию. Этот год официально считается годом становления психологии как самостоятельной науки.</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В 1885 году </w:t>
      </w:r>
      <w:r>
        <w:rPr>
          <w:rFonts w:ascii="Times New Roman" w:eastAsia="Times New Roman" w:hAnsi="Times New Roman" w:cs="Times New Roman"/>
          <w:b/>
          <w:bCs/>
          <w:color w:val="ED6024"/>
          <w:sz w:val="28"/>
          <w:szCs w:val="28"/>
        </w:rPr>
        <w:t>В.М.Бехтерев </w:t>
      </w:r>
      <w:r>
        <w:rPr>
          <w:rFonts w:ascii="Times New Roman" w:eastAsia="Times New Roman" w:hAnsi="Times New Roman" w:cs="Times New Roman"/>
          <w:color w:val="000000"/>
          <w:sz w:val="28"/>
          <w:szCs w:val="28"/>
          <w:bdr w:val="none" w:sz="0" w:space="0" w:color="auto" w:frame="1"/>
        </w:rPr>
        <w:t>открыл подобную лабораторию в России.</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Основоположником отечественной психологии в России считается </w:t>
      </w:r>
      <w:r>
        <w:rPr>
          <w:rFonts w:ascii="Times New Roman" w:eastAsia="Times New Roman" w:hAnsi="Times New Roman" w:cs="Times New Roman"/>
          <w:b/>
          <w:bCs/>
          <w:color w:val="ED6024"/>
          <w:sz w:val="28"/>
          <w:szCs w:val="28"/>
        </w:rPr>
        <w:t>И.М.Сеченов</w:t>
      </w:r>
      <w:r>
        <w:rPr>
          <w:rFonts w:ascii="Times New Roman" w:eastAsia="Times New Roman" w:hAnsi="Times New Roman" w:cs="Times New Roman"/>
          <w:color w:val="000000"/>
          <w:sz w:val="28"/>
          <w:szCs w:val="28"/>
          <w:bdr w:val="none" w:sz="0" w:space="0" w:color="auto" w:frame="1"/>
        </w:rPr>
        <w:t>.</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В настоящее время перед психологией стоят следующие </w:t>
      </w:r>
      <w:r>
        <w:rPr>
          <w:rFonts w:ascii="Times New Roman" w:eastAsia="Times New Roman" w:hAnsi="Times New Roman" w:cs="Times New Roman"/>
          <w:b/>
          <w:bCs/>
          <w:color w:val="ED6024"/>
          <w:sz w:val="28"/>
          <w:szCs w:val="28"/>
        </w:rPr>
        <w:t>задачи</w:t>
      </w:r>
      <w:r>
        <w:rPr>
          <w:rFonts w:ascii="Times New Roman" w:eastAsia="Times New Roman" w:hAnsi="Times New Roman" w:cs="Times New Roman"/>
          <w:color w:val="000000"/>
          <w:sz w:val="28"/>
          <w:szCs w:val="28"/>
          <w:bdr w:val="none" w:sz="0" w:space="0" w:color="auto" w:frame="1"/>
        </w:rPr>
        <w:t>:</w:t>
      </w:r>
    </w:p>
    <w:p w:rsidR="00030172" w:rsidRDefault="00030172" w:rsidP="00030172">
      <w:pPr>
        <w:numPr>
          <w:ilvl w:val="0"/>
          <w:numId w:val="1"/>
        </w:numPr>
        <w:spacing w:after="0" w:line="336" w:lineRule="atLeast"/>
        <w:ind w:left="1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Раскрыть психологические закономерности формирования человека как личности.</w:t>
      </w:r>
    </w:p>
    <w:p w:rsidR="00030172" w:rsidRDefault="00030172" w:rsidP="00030172">
      <w:pPr>
        <w:numPr>
          <w:ilvl w:val="0"/>
          <w:numId w:val="1"/>
        </w:numPr>
        <w:spacing w:after="0" w:line="336" w:lineRule="atLeast"/>
        <w:ind w:left="1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lastRenderedPageBreak/>
        <w:t>Научиться понимать сущность психических явлений и их закономерностей.</w:t>
      </w:r>
    </w:p>
    <w:p w:rsidR="00030172" w:rsidRDefault="00030172" w:rsidP="00030172">
      <w:pPr>
        <w:numPr>
          <w:ilvl w:val="0"/>
          <w:numId w:val="1"/>
        </w:numPr>
        <w:spacing w:after="0" w:line="336" w:lineRule="atLeast"/>
        <w:ind w:left="1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Научиться управлять психическими явлениями.</w:t>
      </w:r>
    </w:p>
    <w:p w:rsidR="00030172" w:rsidRDefault="00030172" w:rsidP="00030172">
      <w:pPr>
        <w:numPr>
          <w:ilvl w:val="0"/>
          <w:numId w:val="1"/>
        </w:numPr>
        <w:spacing w:after="0" w:line="336" w:lineRule="atLeast"/>
        <w:ind w:left="1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Использовать полученные знания на практике с целью повышения эффективности тех отраслей практики, на пересечении с которыми лежат уже оформившиеся науки и отрасли.</w:t>
      </w:r>
    </w:p>
    <w:p w:rsidR="00030172" w:rsidRDefault="00030172" w:rsidP="00030172">
      <w:pPr>
        <w:numPr>
          <w:ilvl w:val="0"/>
          <w:numId w:val="1"/>
        </w:numPr>
        <w:spacing w:after="0" w:line="336" w:lineRule="atLeast"/>
        <w:ind w:left="1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Быть теоретической основой практики психологической службы.</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Широкий спектр задач, решением которых занимаются психологи, обуславливает, с одной стороны, необходимость взаимосвязей психологии с другими науками, а с другой – выделение внутри самой психологической науки специальных отраслей, занятых решением психологических задач в той или иной сфере общества.</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 Каково же место психологии в системе наук?</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Современная психология находится в ряду наук, занимая промежуточное положение между философскими науками, с одной стороны, естественными – с другой, социальными – с третьей. Изучение психологии предполагает знакомство с биологией человека, знание строения и функционирования его центральной нервной системы. Психология тесно связана с историей общества, с ее культурой. Углубленному пониманию психики человека способствует также знание основ социологии, так как человек – есть существо биосоциальное, которое формируется только в обществе. Таким образом, психология интегрирует все данные этих наук и в свою очередь влияет на них, становясь общей моделью человекознания.</w:t>
      </w:r>
    </w:p>
    <w:p w:rsidR="00030172" w:rsidRDefault="00030172" w:rsidP="00030172">
      <w:pPr>
        <w:spacing w:after="0" w:line="336" w:lineRule="atLeast"/>
        <w:jc w:val="both"/>
        <w:textAlignment w:val="baseline"/>
        <w:rPr>
          <w:rFonts w:ascii="Times New Roman" w:eastAsia="Times New Roman" w:hAnsi="Times New Roman" w:cs="Times New Roman"/>
          <w:b/>
          <w:color w:val="E36C0A" w:themeColor="accent6" w:themeShade="BF"/>
          <w:sz w:val="28"/>
          <w:szCs w:val="28"/>
        </w:rPr>
      </w:pPr>
    </w:p>
    <w:p w:rsidR="00030172" w:rsidRDefault="00030172" w:rsidP="00030172">
      <w:pPr>
        <w:spacing w:after="0" w:line="336" w:lineRule="atLeast"/>
        <w:ind w:firstLine="709"/>
        <w:jc w:val="both"/>
        <w:textAlignment w:val="baseline"/>
        <w:rPr>
          <w:rFonts w:ascii="Times New Roman" w:eastAsia="Times New Roman" w:hAnsi="Times New Roman" w:cs="Times New Roman"/>
          <w:b/>
          <w:color w:val="E36C0A" w:themeColor="accent6" w:themeShade="BF"/>
          <w:sz w:val="28"/>
          <w:szCs w:val="28"/>
        </w:rPr>
      </w:pPr>
      <w:r>
        <w:rPr>
          <w:rFonts w:ascii="Times New Roman" w:eastAsia="Times New Roman" w:hAnsi="Times New Roman" w:cs="Times New Roman"/>
          <w:b/>
          <w:color w:val="E36C0A" w:themeColor="accent6" w:themeShade="BF"/>
          <w:sz w:val="28"/>
          <w:szCs w:val="28"/>
        </w:rPr>
        <w:t>Направления психологии</w:t>
      </w:r>
    </w:p>
    <w:p w:rsidR="00030172" w:rsidRDefault="00030172" w:rsidP="00030172">
      <w:pPr>
        <w:pStyle w:val="font8"/>
        <w:spacing w:before="0" w:beforeAutospacing="0" w:after="0" w:afterAutospacing="0" w:line="336" w:lineRule="atLeast"/>
        <w:jc w:val="both"/>
        <w:textAlignment w:val="baseline"/>
        <w:rPr>
          <w:sz w:val="28"/>
          <w:szCs w:val="28"/>
        </w:rPr>
      </w:pPr>
      <w:r>
        <w:rPr>
          <w:sz w:val="28"/>
          <w:szCs w:val="28"/>
          <w:bdr w:val="none" w:sz="0" w:space="0" w:color="auto" w:frame="1"/>
        </w:rPr>
        <w:t>         Направления психологии, изучающие естественнонаучные основы психической деятельности, принято объединять в группу биологических отраслей: психофизиология, психогенетика, дифференциальная психология и другие.</w:t>
      </w:r>
    </w:p>
    <w:p w:rsidR="00030172" w:rsidRDefault="00030172" w:rsidP="00030172">
      <w:pPr>
        <w:pStyle w:val="font8"/>
        <w:spacing w:before="0" w:beforeAutospacing="0" w:after="0" w:afterAutospacing="0" w:line="336" w:lineRule="atLeast"/>
        <w:jc w:val="both"/>
        <w:textAlignment w:val="baseline"/>
        <w:rPr>
          <w:sz w:val="28"/>
          <w:szCs w:val="28"/>
        </w:rPr>
      </w:pPr>
      <w:r>
        <w:rPr>
          <w:sz w:val="28"/>
          <w:szCs w:val="28"/>
          <w:bdr w:val="none" w:sz="0" w:space="0" w:color="auto" w:frame="1"/>
        </w:rPr>
        <w:t>         </w:t>
      </w:r>
      <w:r>
        <w:rPr>
          <w:b/>
          <w:bCs/>
          <w:i/>
          <w:iCs/>
          <w:sz w:val="28"/>
          <w:szCs w:val="28"/>
          <w:bdr w:val="none" w:sz="0" w:space="0" w:color="auto" w:frame="1"/>
        </w:rPr>
        <w:t>Психофизиология</w:t>
      </w:r>
      <w:r>
        <w:rPr>
          <w:sz w:val="28"/>
          <w:szCs w:val="28"/>
          <w:bdr w:val="none" w:sz="0" w:space="0" w:color="auto" w:frame="1"/>
        </w:rPr>
        <w:t> изучает физиологические основы психической деятельности.</w:t>
      </w:r>
    </w:p>
    <w:p w:rsidR="00030172" w:rsidRDefault="00030172" w:rsidP="00030172">
      <w:pPr>
        <w:pStyle w:val="font8"/>
        <w:spacing w:before="0" w:beforeAutospacing="0" w:after="0" w:afterAutospacing="0" w:line="336" w:lineRule="atLeast"/>
        <w:jc w:val="both"/>
        <w:textAlignment w:val="baseline"/>
        <w:rPr>
          <w:sz w:val="28"/>
          <w:szCs w:val="28"/>
        </w:rPr>
      </w:pPr>
      <w:r>
        <w:rPr>
          <w:sz w:val="28"/>
          <w:szCs w:val="28"/>
          <w:bdr w:val="none" w:sz="0" w:space="0" w:color="auto" w:frame="1"/>
        </w:rPr>
        <w:t>         </w:t>
      </w:r>
      <w:r>
        <w:rPr>
          <w:b/>
          <w:bCs/>
          <w:i/>
          <w:iCs/>
          <w:sz w:val="28"/>
          <w:szCs w:val="28"/>
          <w:bdr w:val="none" w:sz="0" w:space="0" w:color="auto" w:frame="1"/>
        </w:rPr>
        <w:t>Психогенетика</w:t>
      </w:r>
      <w:r>
        <w:rPr>
          <w:sz w:val="28"/>
          <w:szCs w:val="28"/>
          <w:bdr w:val="none" w:sz="0" w:space="0" w:color="auto" w:frame="1"/>
        </w:rPr>
        <w:t> изучает наследственные механизмы психики и поведения людей.</w:t>
      </w:r>
    </w:p>
    <w:p w:rsidR="00030172" w:rsidRDefault="00030172" w:rsidP="00030172">
      <w:pPr>
        <w:pStyle w:val="font8"/>
        <w:spacing w:before="0" w:beforeAutospacing="0" w:after="0" w:afterAutospacing="0" w:line="336" w:lineRule="atLeast"/>
        <w:jc w:val="both"/>
        <w:textAlignment w:val="baseline"/>
        <w:rPr>
          <w:sz w:val="28"/>
          <w:szCs w:val="28"/>
        </w:rPr>
      </w:pPr>
      <w:r>
        <w:rPr>
          <w:sz w:val="28"/>
          <w:szCs w:val="28"/>
          <w:bdr w:val="none" w:sz="0" w:space="0" w:color="auto" w:frame="1"/>
        </w:rPr>
        <w:t>         </w:t>
      </w:r>
      <w:r>
        <w:rPr>
          <w:b/>
          <w:bCs/>
          <w:i/>
          <w:iCs/>
          <w:sz w:val="28"/>
          <w:szCs w:val="28"/>
          <w:bdr w:val="none" w:sz="0" w:space="0" w:color="auto" w:frame="1"/>
        </w:rPr>
        <w:t>Дифференциальная</w:t>
      </w:r>
      <w:r>
        <w:rPr>
          <w:sz w:val="28"/>
          <w:szCs w:val="28"/>
          <w:bdr w:val="none" w:sz="0" w:space="0" w:color="auto" w:frame="1"/>
        </w:rPr>
        <w:t> психология выявляет и описывает индивидуальные различия людей, процесс формирования этих различий и их причины.</w:t>
      </w:r>
    </w:p>
    <w:p w:rsidR="00030172" w:rsidRDefault="00030172" w:rsidP="00030172">
      <w:pPr>
        <w:pStyle w:val="font8"/>
        <w:spacing w:before="0" w:beforeAutospacing="0" w:after="0" w:afterAutospacing="0" w:line="336" w:lineRule="atLeast"/>
        <w:jc w:val="both"/>
        <w:textAlignment w:val="baseline"/>
        <w:rPr>
          <w:sz w:val="28"/>
          <w:szCs w:val="28"/>
        </w:rPr>
      </w:pPr>
      <w:r>
        <w:rPr>
          <w:sz w:val="28"/>
          <w:szCs w:val="28"/>
          <w:bdr w:val="none" w:sz="0" w:space="0" w:color="auto" w:frame="1"/>
        </w:rPr>
        <w:t>         Психологические науки применяются в различных сферах деятельности человека. В настоящее время можно выделить следующие отрасли прикладной психологии: педагогическую, медицинскую, социальную, инженерную, юридическую и другие.</w:t>
      </w:r>
    </w:p>
    <w:p w:rsidR="00030172" w:rsidRDefault="00030172" w:rsidP="00030172">
      <w:pPr>
        <w:pStyle w:val="font8"/>
        <w:spacing w:before="0" w:beforeAutospacing="0" w:after="0" w:afterAutospacing="0" w:line="336" w:lineRule="atLeast"/>
        <w:jc w:val="both"/>
        <w:textAlignment w:val="baseline"/>
        <w:rPr>
          <w:sz w:val="28"/>
          <w:szCs w:val="28"/>
        </w:rPr>
      </w:pPr>
      <w:r>
        <w:rPr>
          <w:sz w:val="28"/>
          <w:szCs w:val="28"/>
          <w:bdr w:val="none" w:sz="0" w:space="0" w:color="auto" w:frame="1"/>
        </w:rPr>
        <w:t>         </w:t>
      </w:r>
      <w:r>
        <w:rPr>
          <w:b/>
          <w:bCs/>
          <w:i/>
          <w:iCs/>
          <w:sz w:val="28"/>
          <w:szCs w:val="28"/>
          <w:bdr w:val="none" w:sz="0" w:space="0" w:color="auto" w:frame="1"/>
        </w:rPr>
        <w:t>Педагогическая психология </w:t>
      </w:r>
      <w:r>
        <w:rPr>
          <w:sz w:val="28"/>
          <w:szCs w:val="28"/>
          <w:bdr w:val="none" w:sz="0" w:space="0" w:color="auto" w:frame="1"/>
        </w:rPr>
        <w:t>изучает закономерности развития личности в процессе обучения и воспитания.</w:t>
      </w:r>
    </w:p>
    <w:p w:rsidR="00030172" w:rsidRDefault="00030172" w:rsidP="00030172">
      <w:pPr>
        <w:pStyle w:val="font8"/>
        <w:spacing w:before="0" w:beforeAutospacing="0" w:after="0" w:afterAutospacing="0" w:line="336" w:lineRule="atLeast"/>
        <w:jc w:val="both"/>
        <w:textAlignment w:val="baseline"/>
        <w:rPr>
          <w:sz w:val="28"/>
          <w:szCs w:val="28"/>
        </w:rPr>
      </w:pPr>
      <w:r>
        <w:rPr>
          <w:sz w:val="28"/>
          <w:szCs w:val="28"/>
          <w:bdr w:val="none" w:sz="0" w:space="0" w:color="auto" w:frame="1"/>
        </w:rPr>
        <w:lastRenderedPageBreak/>
        <w:t>         </w:t>
      </w:r>
      <w:r>
        <w:rPr>
          <w:b/>
          <w:bCs/>
          <w:i/>
          <w:iCs/>
          <w:sz w:val="28"/>
          <w:szCs w:val="28"/>
          <w:bdr w:val="none" w:sz="0" w:space="0" w:color="auto" w:frame="1"/>
        </w:rPr>
        <w:t>Возрастная психология</w:t>
      </w:r>
      <w:r>
        <w:rPr>
          <w:sz w:val="28"/>
          <w:szCs w:val="28"/>
          <w:bdr w:val="none" w:sz="0" w:space="0" w:color="auto" w:frame="1"/>
        </w:rPr>
        <w:t> изучает особенности психики человека на разных этапах его жизни. Выделяют детскую и подростковую психологию, психологию юности и взрослого человека, геронтопсихологию.</w:t>
      </w:r>
    </w:p>
    <w:p w:rsidR="00030172" w:rsidRDefault="00030172" w:rsidP="00030172">
      <w:pPr>
        <w:pStyle w:val="font8"/>
        <w:spacing w:before="0" w:beforeAutospacing="0" w:after="0" w:afterAutospacing="0" w:line="336" w:lineRule="atLeast"/>
        <w:jc w:val="both"/>
        <w:textAlignment w:val="baseline"/>
        <w:rPr>
          <w:sz w:val="28"/>
          <w:szCs w:val="28"/>
        </w:rPr>
      </w:pPr>
      <w:r>
        <w:rPr>
          <w:sz w:val="28"/>
          <w:szCs w:val="28"/>
          <w:bdr w:val="none" w:sz="0" w:space="0" w:color="auto" w:frame="1"/>
        </w:rPr>
        <w:t>         </w:t>
      </w:r>
      <w:r>
        <w:rPr>
          <w:b/>
          <w:bCs/>
          <w:i/>
          <w:iCs/>
          <w:sz w:val="28"/>
          <w:szCs w:val="28"/>
          <w:bdr w:val="none" w:sz="0" w:space="0" w:color="auto" w:frame="1"/>
        </w:rPr>
        <w:t>Социальная психология </w:t>
      </w:r>
      <w:r>
        <w:rPr>
          <w:sz w:val="28"/>
          <w:szCs w:val="28"/>
          <w:bdr w:val="none" w:sz="0" w:space="0" w:color="auto" w:frame="1"/>
        </w:rPr>
        <w:t>рассматривает психические явления, которые возникают в различных группах и коллективах в процессе общения людей, выявляет психологические закономерности взаимоотношений личности и общества.</w:t>
      </w:r>
    </w:p>
    <w:p w:rsidR="00030172" w:rsidRDefault="00030172" w:rsidP="00030172">
      <w:pPr>
        <w:pStyle w:val="font8"/>
        <w:spacing w:before="0" w:beforeAutospacing="0" w:after="0" w:afterAutospacing="0" w:line="336" w:lineRule="atLeast"/>
        <w:jc w:val="both"/>
        <w:textAlignment w:val="baseline"/>
        <w:rPr>
          <w:sz w:val="28"/>
          <w:szCs w:val="28"/>
        </w:rPr>
      </w:pPr>
      <w:r>
        <w:rPr>
          <w:sz w:val="28"/>
          <w:szCs w:val="28"/>
          <w:bdr w:val="none" w:sz="0" w:space="0" w:color="auto" w:frame="1"/>
        </w:rPr>
        <w:t>         </w:t>
      </w:r>
      <w:r>
        <w:rPr>
          <w:b/>
          <w:bCs/>
          <w:i/>
          <w:iCs/>
          <w:sz w:val="28"/>
          <w:szCs w:val="28"/>
          <w:bdr w:val="none" w:sz="0" w:space="0" w:color="auto" w:frame="1"/>
        </w:rPr>
        <w:t>Медицинская психология </w:t>
      </w:r>
      <w:r>
        <w:rPr>
          <w:sz w:val="28"/>
          <w:szCs w:val="28"/>
          <w:bdr w:val="none" w:sz="0" w:space="0" w:color="auto" w:frame="1"/>
        </w:rPr>
        <w:t>изучает особенности общения медицинских работников и больных, психику больных людей, а также психологические средства воздействия на пациента в целях профилактики и лечения различных заболеваний.</w:t>
      </w:r>
    </w:p>
    <w:p w:rsidR="00030172" w:rsidRDefault="00030172" w:rsidP="00030172">
      <w:pPr>
        <w:pStyle w:val="font8"/>
        <w:spacing w:before="0" w:beforeAutospacing="0" w:after="0" w:afterAutospacing="0" w:line="336" w:lineRule="atLeast"/>
        <w:jc w:val="both"/>
        <w:textAlignment w:val="baseline"/>
        <w:rPr>
          <w:sz w:val="28"/>
          <w:szCs w:val="28"/>
        </w:rPr>
      </w:pPr>
      <w:r>
        <w:rPr>
          <w:sz w:val="28"/>
          <w:szCs w:val="28"/>
          <w:bdr w:val="none" w:sz="0" w:space="0" w:color="auto" w:frame="1"/>
        </w:rPr>
        <w:t>         </w:t>
      </w:r>
      <w:r>
        <w:rPr>
          <w:b/>
          <w:bCs/>
          <w:i/>
          <w:iCs/>
          <w:sz w:val="28"/>
          <w:szCs w:val="28"/>
          <w:bdr w:val="none" w:sz="0" w:space="0" w:color="auto" w:frame="1"/>
        </w:rPr>
        <w:t>Этнопсихология</w:t>
      </w:r>
      <w:r>
        <w:rPr>
          <w:sz w:val="28"/>
          <w:szCs w:val="28"/>
          <w:bdr w:val="none" w:sz="0" w:space="0" w:color="auto" w:frame="1"/>
        </w:rPr>
        <w:t> изучает этнические особенности психики людей, национальный характер, национальное самосознание, этнические стереотипы.</w:t>
      </w:r>
    </w:p>
    <w:p w:rsidR="00030172" w:rsidRDefault="00030172" w:rsidP="00030172">
      <w:pPr>
        <w:spacing w:after="0" w:line="240" w:lineRule="auto"/>
        <w:jc w:val="both"/>
        <w:textAlignment w:val="baseline"/>
        <w:rPr>
          <w:rFonts w:ascii="Times New Roman" w:eastAsia="Times New Roman" w:hAnsi="Times New Roman" w:cs="Times New Roman"/>
          <w:color w:val="EAEAEA"/>
          <w:sz w:val="28"/>
          <w:szCs w:val="28"/>
        </w:rPr>
      </w:pPr>
    </w:p>
    <w:p w:rsidR="00030172" w:rsidRDefault="00030172" w:rsidP="00030172">
      <w:pPr>
        <w:shd w:val="clear" w:color="auto" w:fill="FFFFFF"/>
        <w:spacing w:before="240" w:after="240" w:line="240" w:lineRule="auto"/>
        <w:ind w:firstLine="709"/>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Основные методы психологии</w:t>
      </w:r>
    </w:p>
    <w:p w:rsidR="00030172" w:rsidRDefault="00030172" w:rsidP="00030172">
      <w:pPr>
        <w:shd w:val="clear" w:color="auto" w:fill="FFFFFF"/>
        <w:spacing w:before="240" w:after="2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Метод </w:t>
      </w:r>
      <w:r>
        <w:rPr>
          <w:rFonts w:ascii="Times New Roman" w:eastAsia="Times New Roman" w:hAnsi="Times New Roman" w:cs="Times New Roman"/>
          <w:sz w:val="28"/>
          <w:szCs w:val="28"/>
        </w:rPr>
        <w:t>— это способ достижения определённой цели, решение конкретной задачи, совокупность приёмов или операций, практическое или теоретическое освоение действительности. </w:t>
      </w:r>
    </w:p>
    <w:p w:rsidR="00030172" w:rsidRDefault="00030172" w:rsidP="00030172">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Основные методы</w:t>
      </w:r>
      <w:r>
        <w:rPr>
          <w:rFonts w:ascii="Times New Roman" w:eastAsia="Times New Roman" w:hAnsi="Times New Roman" w:cs="Times New Roman"/>
          <w:b/>
          <w:bCs/>
          <w:sz w:val="28"/>
          <w:szCs w:val="28"/>
        </w:rPr>
        <w:t> </w:t>
      </w:r>
      <w:r>
        <w:rPr>
          <w:rFonts w:ascii="Times New Roman" w:eastAsia="Times New Roman" w:hAnsi="Times New Roman" w:cs="Times New Roman"/>
          <w:sz w:val="28"/>
          <w:szCs w:val="28"/>
        </w:rPr>
        <w:t>получения фактов в психологии:</w:t>
      </w:r>
    </w:p>
    <w:p w:rsidR="00030172" w:rsidRDefault="00030172" w:rsidP="00030172">
      <w:pPr>
        <w:pStyle w:val="a3"/>
        <w:numPr>
          <w:ilvl w:val="0"/>
          <w:numId w:val="2"/>
        </w:numPr>
        <w:shd w:val="clear" w:color="auto" w:fill="FFFFFF"/>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Наблюдение</w:t>
      </w:r>
      <w:r>
        <w:rPr>
          <w:rFonts w:ascii="Times New Roman" w:eastAsia="Times New Roman" w:hAnsi="Times New Roman" w:cs="Times New Roman"/>
          <w:sz w:val="28"/>
          <w:szCs w:val="28"/>
        </w:rPr>
        <w:t xml:space="preserve"> - это целенаправленное и планомерное восприятие явлений, результаты которого фиксируются наблюдателем. </w:t>
      </w:r>
    </w:p>
    <w:p w:rsidR="00030172" w:rsidRDefault="00030172" w:rsidP="0003017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Различают следующие </w:t>
      </w:r>
      <w:r>
        <w:rPr>
          <w:rFonts w:ascii="Times New Roman" w:eastAsia="Times New Roman" w:hAnsi="Times New Roman" w:cs="Times New Roman"/>
          <w:b/>
          <w:bCs/>
          <w:i/>
          <w:iCs/>
          <w:sz w:val="28"/>
          <w:szCs w:val="28"/>
        </w:rPr>
        <w:t>виды наблюдения</w:t>
      </w:r>
      <w:r>
        <w:rPr>
          <w:rFonts w:ascii="Times New Roman" w:eastAsia="Times New Roman" w:hAnsi="Times New Roman" w:cs="Times New Roman"/>
          <w:i/>
          <w:iCs/>
          <w:sz w:val="28"/>
          <w:szCs w:val="28"/>
        </w:rPr>
        <w:t>:</w:t>
      </w:r>
    </w:p>
    <w:p w:rsidR="00030172" w:rsidRDefault="00030172" w:rsidP="0003017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-срез </w:t>
      </w:r>
      <w:r>
        <w:rPr>
          <w:rFonts w:ascii="Times New Roman" w:eastAsia="Times New Roman" w:hAnsi="Times New Roman" w:cs="Times New Roman"/>
          <w:sz w:val="28"/>
          <w:szCs w:val="28"/>
        </w:rPr>
        <w:t>(кратковременное наблюдение),</w:t>
      </w:r>
    </w:p>
    <w:p w:rsidR="00030172" w:rsidRDefault="00030172" w:rsidP="0003017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лонгитюдинальное</w:t>
      </w:r>
      <w:r>
        <w:rPr>
          <w:rFonts w:ascii="Times New Roman" w:eastAsia="Times New Roman" w:hAnsi="Times New Roman" w:cs="Times New Roman"/>
          <w:sz w:val="28"/>
          <w:szCs w:val="28"/>
        </w:rPr>
        <w:t> (длинное, иногда в течение ряда лет),</w:t>
      </w:r>
    </w:p>
    <w:p w:rsidR="00030172" w:rsidRDefault="00030172" w:rsidP="0003017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-сплошное (проводится за всеми психическими процессами, свойствами и качествами данного человека),</w:t>
      </w:r>
    </w:p>
    <w:p w:rsidR="00030172" w:rsidRDefault="00030172" w:rsidP="0003017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-выборочное</w:t>
      </w:r>
      <w:r>
        <w:rPr>
          <w:rFonts w:ascii="Times New Roman" w:eastAsia="Times New Roman" w:hAnsi="Times New Roman" w:cs="Times New Roman"/>
          <w:sz w:val="28"/>
          <w:szCs w:val="28"/>
        </w:rPr>
        <w:t> (наблюдение за одним психическим процессом, свойством или состоянием),</w:t>
      </w:r>
    </w:p>
    <w:p w:rsidR="00030172" w:rsidRDefault="00030172" w:rsidP="0003017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-включенное</w:t>
      </w:r>
      <w:r>
        <w:rPr>
          <w:rFonts w:ascii="Times New Roman" w:eastAsia="Times New Roman" w:hAnsi="Times New Roman" w:cs="Times New Roman"/>
          <w:sz w:val="28"/>
          <w:szCs w:val="28"/>
        </w:rPr>
        <w:t> наблюдение (когда наблюдатель становится членом исследуемой группы),</w:t>
      </w:r>
    </w:p>
    <w:p w:rsidR="00030172" w:rsidRDefault="00030172" w:rsidP="0003017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-внешнее</w:t>
      </w:r>
      <w:r>
        <w:rPr>
          <w:rFonts w:ascii="Times New Roman" w:eastAsia="Times New Roman" w:hAnsi="Times New Roman" w:cs="Times New Roman"/>
          <w:sz w:val="28"/>
          <w:szCs w:val="28"/>
        </w:rPr>
        <w:t> (наблюдение со стороны),</w:t>
      </w:r>
    </w:p>
    <w:p w:rsidR="00030172" w:rsidRDefault="00030172" w:rsidP="0003017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-внутреннее</w:t>
      </w:r>
      <w:r>
        <w:rPr>
          <w:rFonts w:ascii="Times New Roman" w:eastAsia="Times New Roman" w:hAnsi="Times New Roman" w:cs="Times New Roman"/>
          <w:sz w:val="28"/>
          <w:szCs w:val="28"/>
        </w:rPr>
        <w:t> (самонаблюдение),</w:t>
      </w:r>
    </w:p>
    <w:p w:rsidR="00030172" w:rsidRDefault="00030172" w:rsidP="0003017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-свободное</w:t>
      </w:r>
      <w:r>
        <w:rPr>
          <w:rFonts w:ascii="Times New Roman" w:eastAsia="Times New Roman" w:hAnsi="Times New Roman" w:cs="Times New Roman"/>
          <w:sz w:val="28"/>
          <w:szCs w:val="28"/>
        </w:rPr>
        <w:t> ( не имеет заранее установленных рамок, программы, процедуры его проведения. Оно может менять предмет или объект наблюдения, его характер в ходе самого наблюдения в зависимости от пожелания наблюдателя ),</w:t>
      </w:r>
    </w:p>
    <w:p w:rsidR="00030172" w:rsidRDefault="00030172" w:rsidP="0003017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-стандартизированное</w:t>
      </w:r>
      <w:r>
        <w:rPr>
          <w:rFonts w:ascii="Times New Roman" w:eastAsia="Times New Roman" w:hAnsi="Times New Roman" w:cs="Times New Roman"/>
          <w:sz w:val="28"/>
          <w:szCs w:val="28"/>
        </w:rPr>
        <w:t> (заранее определено и четко ограничено в плане того, что наблюдается, ведется по определенной, предварительно продуманной программе),</w:t>
      </w:r>
    </w:p>
    <w:p w:rsidR="00030172" w:rsidRDefault="00030172" w:rsidP="0003017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lastRenderedPageBreak/>
        <w:t>-стороннее</w:t>
      </w:r>
      <w:r>
        <w:rPr>
          <w:rFonts w:ascii="Times New Roman" w:eastAsia="Times New Roman" w:hAnsi="Times New Roman" w:cs="Times New Roman"/>
          <w:sz w:val="28"/>
          <w:szCs w:val="28"/>
        </w:rPr>
        <w:t> (не предполагает личного участия наблюдателя в том процессе, который он изучает).</w:t>
      </w:r>
    </w:p>
    <w:p w:rsidR="00030172" w:rsidRDefault="00030172" w:rsidP="00030172">
      <w:pPr>
        <w:spacing w:after="0" w:line="240" w:lineRule="auto"/>
        <w:ind w:firstLine="567"/>
        <w:jc w:val="both"/>
        <w:rPr>
          <w:rFonts w:ascii="Times New Roman" w:eastAsia="Times New Roman" w:hAnsi="Times New Roman" w:cs="Times New Roman"/>
          <w:sz w:val="28"/>
          <w:szCs w:val="28"/>
        </w:rPr>
      </w:pPr>
    </w:p>
    <w:p w:rsidR="00030172" w:rsidRDefault="00030172" w:rsidP="0003017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Pr>
          <w:rFonts w:ascii="Times New Roman" w:eastAsia="Times New Roman" w:hAnsi="Times New Roman" w:cs="Times New Roman"/>
          <w:b/>
          <w:sz w:val="28"/>
          <w:szCs w:val="28"/>
        </w:rPr>
        <w:t>Эксперимент</w:t>
      </w:r>
      <w:r>
        <w:rPr>
          <w:rFonts w:ascii="Times New Roman" w:eastAsia="Times New Roman" w:hAnsi="Times New Roman" w:cs="Times New Roman"/>
          <w:sz w:val="28"/>
          <w:szCs w:val="28"/>
        </w:rPr>
        <w:t xml:space="preserve"> - это активное вмешательство исследователя в деятельность испытуемого с целью создания условий, в которых выявляется психологический факт. Виды эксперимента:</w:t>
      </w:r>
    </w:p>
    <w:p w:rsidR="00030172" w:rsidRDefault="00030172" w:rsidP="0003017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u w:val="single"/>
        </w:rPr>
        <w:t>Лабораторный</w:t>
      </w:r>
      <w:r>
        <w:rPr>
          <w:rFonts w:ascii="Times New Roman" w:eastAsia="Times New Roman" w:hAnsi="Times New Roman" w:cs="Times New Roman"/>
          <w:sz w:val="28"/>
          <w:szCs w:val="28"/>
        </w:rPr>
        <w:t> - протекает в специальных условиях, используется специальная аппаратура, действия испытуемого определяются инструкцией, испытуемый знает, что проводится эксперимент, хотя до конца истинного смысла эксперимента может не знать.</w:t>
      </w:r>
    </w:p>
    <w:p w:rsidR="00030172" w:rsidRDefault="00030172" w:rsidP="0003017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u w:val="single"/>
        </w:rPr>
        <w:t>Естественный</w:t>
      </w:r>
      <w:r>
        <w:rPr>
          <w:rFonts w:ascii="Times New Roman" w:eastAsia="Times New Roman" w:hAnsi="Times New Roman" w:cs="Times New Roman"/>
          <w:bCs/>
          <w:sz w:val="28"/>
          <w:szCs w:val="28"/>
        </w:rPr>
        <w:t xml:space="preserve"> - </w:t>
      </w:r>
      <w:r>
        <w:rPr>
          <w:rFonts w:ascii="Times New Roman" w:eastAsia="Times New Roman" w:hAnsi="Times New Roman" w:cs="Times New Roman"/>
          <w:sz w:val="28"/>
          <w:szCs w:val="28"/>
        </w:rPr>
        <w:t>проводят в естественных условиях жизни, учебы, труда людей, люди не подозревают, что над ними проводится эксперимент (но его результаты должны быть зафиксированы, например, скрытой фотокамерой). Естественные эксперименты позволяют выявлять более достоверную информацию, но не могут проводиться многократно, поскольку теряют свою естественность и скрытность от испытуемых.</w:t>
      </w:r>
    </w:p>
    <w:p w:rsidR="00030172" w:rsidRDefault="00030172" w:rsidP="0003017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u w:val="single"/>
        </w:rPr>
        <w:t>Психолого-педагогический</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–сущность эксперимента состоит в том, что здесь изучение ребенка ведется непосредственно в процессе его обучения и воспитания, в процессе активного формирования тех психических особенностей, которые являются предметом изучения.</w:t>
      </w:r>
    </w:p>
    <w:p w:rsidR="00030172" w:rsidRDefault="00030172" w:rsidP="00030172">
      <w:pPr>
        <w:spacing w:before="100" w:beforeAutospacing="1" w:after="100" w:afterAutospacing="1"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u w:val="single"/>
        </w:rPr>
        <w:t>Вспомогательные методы</w:t>
      </w:r>
      <w:r>
        <w:rPr>
          <w:rFonts w:ascii="Times New Roman" w:eastAsia="Times New Roman" w:hAnsi="Times New Roman" w:cs="Times New Roman"/>
          <w:b/>
          <w:bCs/>
          <w:sz w:val="28"/>
          <w:szCs w:val="28"/>
        </w:rPr>
        <w:t>:</w:t>
      </w:r>
    </w:p>
    <w:p w:rsidR="00030172" w:rsidRDefault="00030172" w:rsidP="00030172">
      <w:pPr>
        <w:pStyle w:val="a3"/>
        <w:numPr>
          <w:ilvl w:val="0"/>
          <w:numId w:val="3"/>
        </w:numPr>
        <w:spacing w:before="100" w:beforeAutospacing="1" w:after="100" w:afterAutospacing="1"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Беседа</w:t>
      </w:r>
      <w:r>
        <w:rPr>
          <w:rFonts w:ascii="Times New Roman" w:eastAsia="Times New Roman" w:hAnsi="Times New Roman" w:cs="Times New Roman"/>
          <w:sz w:val="28"/>
          <w:szCs w:val="28"/>
        </w:rPr>
        <w:t xml:space="preserve"> - прямое или косвенное, устное или письменное получение от изучаемого сведений о его деятельности, в которых видны свойственные ему психологические явления (сбор фактов о психических явлениях).</w:t>
      </w:r>
    </w:p>
    <w:p w:rsidR="00030172" w:rsidRDefault="00030172" w:rsidP="0003017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Виды бесед:</w:t>
      </w:r>
    </w:p>
    <w:p w:rsidR="00030172" w:rsidRDefault="00030172" w:rsidP="0003017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Стандартизированная</w:t>
      </w:r>
      <w:r>
        <w:rPr>
          <w:rFonts w:ascii="Times New Roman" w:eastAsia="Times New Roman" w:hAnsi="Times New Roman" w:cs="Times New Roman"/>
          <w:sz w:val="28"/>
          <w:szCs w:val="28"/>
        </w:rPr>
        <w:t> – состоит из заранее сформулированных вопросов, которые задаются в строго определенном порядке.</w:t>
      </w:r>
    </w:p>
    <w:p w:rsidR="00030172" w:rsidRDefault="00030172" w:rsidP="0003017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Свободная</w:t>
      </w:r>
      <w:r>
        <w:rPr>
          <w:rFonts w:ascii="Times New Roman" w:eastAsia="Times New Roman" w:hAnsi="Times New Roman" w:cs="Times New Roman"/>
          <w:sz w:val="28"/>
          <w:szCs w:val="28"/>
        </w:rPr>
        <w:t> – у экспериментатора имеется только общий план интервью и сам формулирует вопросы, определяя их порядок в зависимости от того, как складывается разговор.</w:t>
      </w:r>
    </w:p>
    <w:p w:rsidR="00030172" w:rsidRDefault="00030172" w:rsidP="00030172">
      <w:pPr>
        <w:pStyle w:val="a3"/>
        <w:numPr>
          <w:ilvl w:val="0"/>
          <w:numId w:val="3"/>
        </w:numPr>
        <w:spacing w:before="100" w:beforeAutospacing="1" w:after="100" w:afterAutospacing="1"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Анкетирование</w:t>
      </w:r>
      <w:r>
        <w:rPr>
          <w:rFonts w:ascii="Times New Roman" w:eastAsia="Times New Roman" w:hAnsi="Times New Roman" w:cs="Times New Roman"/>
          <w:sz w:val="28"/>
          <w:szCs w:val="28"/>
        </w:rPr>
        <w:t xml:space="preserve"> - метод сбора фактов на основе письменного самоотчета испытуемых по специально составленным программам. При использовании этого метода большое значение имеют четкое определение содержания вопросов и правильная их формулировка, подробная инструкция о порядке заполнения анкеты, тщательная количественная и качественная обработка полученного материала, правильное использование статических методов обработки материалов.</w:t>
      </w:r>
    </w:p>
    <w:p w:rsidR="00030172" w:rsidRDefault="00030172" w:rsidP="00030172">
      <w:pPr>
        <w:pStyle w:val="a3"/>
        <w:numPr>
          <w:ilvl w:val="0"/>
          <w:numId w:val="3"/>
        </w:numPr>
        <w:spacing w:before="100" w:beforeAutospacing="1" w:after="100" w:afterAutospacing="1"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Тесты</w:t>
      </w:r>
      <w:r>
        <w:rPr>
          <w:rFonts w:ascii="Times New Roman" w:eastAsia="Times New Roman" w:hAnsi="Times New Roman" w:cs="Times New Roman"/>
          <w:sz w:val="28"/>
          <w:szCs w:val="28"/>
        </w:rPr>
        <w:t xml:space="preserve"> - кратковременное, одинаковое для всех испытуемых задание, по результатам которого определяется наличие и уровень развития различных качеств человека.</w:t>
      </w:r>
    </w:p>
    <w:p w:rsidR="00030172" w:rsidRDefault="00030172" w:rsidP="00030172">
      <w:pPr>
        <w:pStyle w:val="a3"/>
        <w:numPr>
          <w:ilvl w:val="0"/>
          <w:numId w:val="3"/>
        </w:numPr>
        <w:spacing w:before="100" w:beforeAutospacing="1" w:after="100" w:afterAutospacing="1"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r>
        <w:rPr>
          <w:rFonts w:ascii="Times New Roman" w:eastAsia="Times New Roman" w:hAnsi="Times New Roman" w:cs="Times New Roman"/>
          <w:b/>
          <w:sz w:val="28"/>
          <w:szCs w:val="28"/>
        </w:rPr>
        <w:t>Анализ продуктов творческой деятельности</w:t>
      </w:r>
      <w:r>
        <w:rPr>
          <w:rFonts w:ascii="Times New Roman" w:eastAsia="Times New Roman" w:hAnsi="Times New Roman" w:cs="Times New Roman"/>
          <w:sz w:val="28"/>
          <w:szCs w:val="28"/>
        </w:rPr>
        <w:t xml:space="preserve"> - позволяет раскрыть такие психологические особенности людей, как их умения и навыки, их отношение к делу, иногда уровень способности и объем знаний. К продуктам деятельности относятся: сочинения детей, рисунки, чертежи, различные предметы, сделанные на уроке труда и т.д.</w:t>
      </w:r>
    </w:p>
    <w:p w:rsidR="00030172" w:rsidRDefault="00030172" w:rsidP="00030172">
      <w:pPr>
        <w:pStyle w:val="a3"/>
        <w:numPr>
          <w:ilvl w:val="0"/>
          <w:numId w:val="3"/>
        </w:numPr>
        <w:spacing w:before="100" w:beforeAutospacing="1" w:after="100" w:afterAutospacing="1"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Социометрия</w:t>
      </w:r>
      <w:r>
        <w:rPr>
          <w:rFonts w:ascii="Times New Roman" w:eastAsia="Times New Roman" w:hAnsi="Times New Roman" w:cs="Times New Roman"/>
          <w:sz w:val="28"/>
          <w:szCs w:val="28"/>
        </w:rPr>
        <w:t xml:space="preserve"> - исследование межличностных отношений в группе с целью определения структуры взаимоотношений и психологической совместимости. Эта методика используется для изучения личностного статуса ребенка в системе межличностных отношений в группе сверстников.</w:t>
      </w:r>
    </w:p>
    <w:p w:rsidR="00030172" w:rsidRDefault="00030172" w:rsidP="00030172">
      <w:pPr>
        <w:pStyle w:val="a3"/>
        <w:numPr>
          <w:ilvl w:val="0"/>
          <w:numId w:val="3"/>
        </w:numPr>
        <w:spacing w:before="100" w:beforeAutospacing="1" w:after="100" w:afterAutospacing="1" w:line="240" w:lineRule="auto"/>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Самонаблюдение </w:t>
      </w:r>
    </w:p>
    <w:p w:rsidR="00030172" w:rsidRDefault="00030172" w:rsidP="00030172">
      <w:pPr>
        <w:spacing w:after="0" w:line="240" w:lineRule="auto"/>
        <w:jc w:val="both"/>
        <w:textAlignment w:val="baseline"/>
        <w:rPr>
          <w:rFonts w:ascii="Times New Roman" w:eastAsia="Times New Roman" w:hAnsi="Times New Roman" w:cs="Times New Roman"/>
          <w:sz w:val="28"/>
          <w:szCs w:val="28"/>
        </w:rPr>
      </w:pP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До конца 19 века центральным понятием психологии было понятие «душа». В различные исторические эпохи ученые вкладывали в это слово разное содержание. Лишь в 20 веке это понятие сменилось понятием «психика», обозначающее совокупность психических явлений, которые представляют собой свойство высокоорганизованной материи – мозга.</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b/>
          <w:bCs/>
          <w:color w:val="ED6024"/>
          <w:sz w:val="28"/>
          <w:szCs w:val="28"/>
        </w:rPr>
        <w:t>Психика – это субъективное отражение объективного мира, являющееся свойством высокоорганизованной материи – мозга.</w:t>
      </w:r>
      <w:r>
        <w:rPr>
          <w:rFonts w:ascii="Times New Roman" w:eastAsia="Times New Roman" w:hAnsi="Times New Roman" w:cs="Times New Roman"/>
          <w:color w:val="000000"/>
          <w:sz w:val="28"/>
          <w:szCs w:val="28"/>
          <w:bdr w:val="none" w:sz="0" w:space="0" w:color="auto" w:frame="1"/>
        </w:rPr>
        <w:t> Это внутренний субъективный мир человека, который возникает в процессе взаимодействия человека с окружающим внешним миром в процессе активного отражения этого мира в виде образов, мыслей, чувств и поступков.</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bdr w:val="none" w:sz="0" w:space="0" w:color="auto" w:frame="1"/>
        </w:rPr>
        <w:t>         </w:t>
      </w:r>
      <w:r>
        <w:rPr>
          <w:rFonts w:ascii="Times New Roman" w:eastAsia="Times New Roman" w:hAnsi="Times New Roman" w:cs="Times New Roman"/>
          <w:b/>
          <w:bCs/>
          <w:i/>
          <w:iCs/>
          <w:color w:val="000000"/>
          <w:sz w:val="28"/>
          <w:szCs w:val="28"/>
          <w:bdr w:val="none" w:sz="0" w:space="0" w:color="auto" w:frame="1"/>
        </w:rPr>
        <w:t>Психика</w:t>
      </w:r>
      <w:r>
        <w:rPr>
          <w:rFonts w:ascii="Times New Roman" w:eastAsia="Times New Roman" w:hAnsi="Times New Roman" w:cs="Times New Roman"/>
          <w:i/>
          <w:iCs/>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 это наши ощущения и восприятие, память и представления, мышление и фантазия, чувства и воля. Все эти психические процессы, свойственны конкретному человеку, субъекту, который имеет свой особенный характер, способности, темперамент; который познает, общается, действует в окружающем мире.</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b/>
          <w:bCs/>
          <w:color w:val="ED6024"/>
          <w:sz w:val="28"/>
          <w:szCs w:val="28"/>
        </w:rPr>
        <w:t>Основными функциями психики </w:t>
      </w:r>
      <w:r>
        <w:rPr>
          <w:rFonts w:ascii="Times New Roman" w:eastAsia="Times New Roman" w:hAnsi="Times New Roman" w:cs="Times New Roman"/>
          <w:color w:val="000000"/>
          <w:sz w:val="28"/>
          <w:szCs w:val="28"/>
          <w:bdr w:val="none" w:sz="0" w:space="0" w:color="auto" w:frame="1"/>
        </w:rPr>
        <w:t>являются отражение окружающего мира и регуляция поведения и деятельности живых существ с целью обеспечения его выживания.</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Психика сложна и многообразна по своим проявлениям. Все психические явления можно условно разделить на процессы, свойства и состояния.</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b/>
          <w:bCs/>
          <w:color w:val="ED6024"/>
          <w:sz w:val="28"/>
          <w:szCs w:val="28"/>
        </w:rPr>
        <w:t>К психическим процессам</w:t>
      </w:r>
      <w:r>
        <w:rPr>
          <w:rFonts w:ascii="Times New Roman" w:eastAsia="Times New Roman" w:hAnsi="Times New Roman" w:cs="Times New Roman"/>
          <w:color w:val="000000"/>
          <w:sz w:val="28"/>
          <w:szCs w:val="28"/>
          <w:bdr w:val="none" w:sz="0" w:space="0" w:color="auto" w:frame="1"/>
        </w:rPr>
        <w:t> относятся: ощущения, восприятие, представления, память, внимание, эмоции и т.д.</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b/>
          <w:bCs/>
          <w:color w:val="ED6024"/>
          <w:sz w:val="28"/>
          <w:szCs w:val="28"/>
        </w:rPr>
        <w:t>К психическим состояниям </w:t>
      </w:r>
      <w:r>
        <w:rPr>
          <w:rFonts w:ascii="Times New Roman" w:eastAsia="Times New Roman" w:hAnsi="Times New Roman" w:cs="Times New Roman"/>
          <w:color w:val="000000"/>
          <w:sz w:val="28"/>
          <w:szCs w:val="28"/>
          <w:bdr w:val="none" w:sz="0" w:space="0" w:color="auto" w:frame="1"/>
        </w:rPr>
        <w:t>– активность, бодрость, усталость, тревожность и т.д.</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b/>
          <w:bCs/>
          <w:color w:val="ED6024"/>
          <w:sz w:val="28"/>
          <w:szCs w:val="28"/>
        </w:rPr>
        <w:t>К психическим свойствам</w:t>
      </w:r>
      <w:r>
        <w:rPr>
          <w:rFonts w:ascii="Times New Roman" w:eastAsia="Times New Roman" w:hAnsi="Times New Roman" w:cs="Times New Roman"/>
          <w:color w:val="000000"/>
          <w:sz w:val="28"/>
          <w:szCs w:val="28"/>
          <w:bdr w:val="none" w:sz="0" w:space="0" w:color="auto" w:frame="1"/>
        </w:rPr>
        <w:t> – характер, темперамент, способности.</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Психические процессы также подразделяются на три группы: познавательные, эмоциональные, волевые. </w:t>
      </w:r>
      <w:r>
        <w:rPr>
          <w:rFonts w:ascii="Times New Roman" w:eastAsia="Times New Roman" w:hAnsi="Times New Roman" w:cs="Times New Roman"/>
          <w:b/>
          <w:bCs/>
          <w:i/>
          <w:iCs/>
          <w:color w:val="000000"/>
          <w:sz w:val="28"/>
          <w:szCs w:val="28"/>
          <w:bdr w:val="none" w:sz="0" w:space="0" w:color="auto" w:frame="1"/>
        </w:rPr>
        <w:t>К познавательным процессам </w:t>
      </w:r>
      <w:r>
        <w:rPr>
          <w:rFonts w:ascii="Times New Roman" w:eastAsia="Times New Roman" w:hAnsi="Times New Roman" w:cs="Times New Roman"/>
          <w:color w:val="000000"/>
          <w:sz w:val="28"/>
          <w:szCs w:val="28"/>
          <w:bdr w:val="none" w:sz="0" w:space="0" w:color="auto" w:frame="1"/>
        </w:rPr>
        <w:t>относятся процессы получения и переработки информации о явлениях, происходящих в самом организме и в окружающем мире. Это ощущения, восприятие, представления, воображение, память, мышление. </w:t>
      </w:r>
      <w:r>
        <w:rPr>
          <w:rFonts w:ascii="Times New Roman" w:eastAsia="Times New Roman" w:hAnsi="Times New Roman" w:cs="Times New Roman"/>
          <w:b/>
          <w:bCs/>
          <w:i/>
          <w:iCs/>
          <w:color w:val="000000"/>
          <w:sz w:val="28"/>
          <w:szCs w:val="28"/>
          <w:bdr w:val="none" w:sz="0" w:space="0" w:color="auto" w:frame="1"/>
        </w:rPr>
        <w:t>К эмоциональным</w:t>
      </w:r>
      <w:r>
        <w:rPr>
          <w:rFonts w:ascii="Times New Roman" w:eastAsia="Times New Roman" w:hAnsi="Times New Roman" w:cs="Times New Roman"/>
          <w:color w:val="000000"/>
          <w:sz w:val="28"/>
          <w:szCs w:val="28"/>
          <w:bdr w:val="none" w:sz="0" w:space="0" w:color="auto" w:frame="1"/>
        </w:rPr>
        <w:t xml:space="preserve"> – отношение человека к тому, что он познает и делает: </w:t>
      </w:r>
      <w:r>
        <w:rPr>
          <w:rFonts w:ascii="Times New Roman" w:eastAsia="Times New Roman" w:hAnsi="Times New Roman" w:cs="Times New Roman"/>
          <w:color w:val="000000"/>
          <w:sz w:val="28"/>
          <w:szCs w:val="28"/>
          <w:bdr w:val="none" w:sz="0" w:space="0" w:color="auto" w:frame="1"/>
        </w:rPr>
        <w:lastRenderedPageBreak/>
        <w:t>переживания, эмоции, чувства. </w:t>
      </w:r>
      <w:r>
        <w:rPr>
          <w:rFonts w:ascii="Times New Roman" w:eastAsia="Times New Roman" w:hAnsi="Times New Roman" w:cs="Times New Roman"/>
          <w:b/>
          <w:bCs/>
          <w:i/>
          <w:iCs/>
          <w:color w:val="000000"/>
          <w:sz w:val="28"/>
          <w:szCs w:val="28"/>
          <w:bdr w:val="none" w:sz="0" w:space="0" w:color="auto" w:frame="1"/>
        </w:rPr>
        <w:t>К волевым</w:t>
      </w:r>
      <w:r>
        <w:rPr>
          <w:rFonts w:ascii="Times New Roman" w:eastAsia="Times New Roman" w:hAnsi="Times New Roman" w:cs="Times New Roman"/>
          <w:color w:val="000000"/>
          <w:sz w:val="28"/>
          <w:szCs w:val="28"/>
          <w:bdr w:val="none" w:sz="0" w:space="0" w:color="auto" w:frame="1"/>
        </w:rPr>
        <w:t> – формирование потребностей и мотивов, выбор целей и способов их достижения, принятие решений и приведение их в исполнение.</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При изучении их удобнее рассматривать раздельно, однако всегда надо помнить и учитывать целостность психики.</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Психика человека существенно отличается даже от психики высокоорганизованных животных. Только человеку присуще </w:t>
      </w:r>
      <w:r>
        <w:rPr>
          <w:rFonts w:ascii="Times New Roman" w:eastAsia="Times New Roman" w:hAnsi="Times New Roman" w:cs="Times New Roman"/>
          <w:b/>
          <w:bCs/>
          <w:color w:val="ED6024"/>
          <w:sz w:val="28"/>
          <w:szCs w:val="28"/>
        </w:rPr>
        <w:t>сознание</w:t>
      </w:r>
      <w:r>
        <w:rPr>
          <w:rFonts w:ascii="Times New Roman" w:eastAsia="Times New Roman" w:hAnsi="Times New Roman" w:cs="Times New Roman"/>
          <w:color w:val="000000"/>
          <w:sz w:val="28"/>
          <w:szCs w:val="28"/>
          <w:bdr w:val="none" w:sz="0" w:space="0" w:color="auto" w:frame="1"/>
        </w:rPr>
        <w:t>, как </w:t>
      </w:r>
      <w:r>
        <w:rPr>
          <w:rFonts w:ascii="Times New Roman" w:eastAsia="Times New Roman" w:hAnsi="Times New Roman" w:cs="Times New Roman"/>
          <w:b/>
          <w:bCs/>
          <w:color w:val="ED6024"/>
          <w:sz w:val="28"/>
          <w:szCs w:val="28"/>
        </w:rPr>
        <w:t>высшая форма отражения действительности</w:t>
      </w:r>
      <w:r>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b/>
          <w:bCs/>
          <w:i/>
          <w:iCs/>
          <w:color w:val="000000"/>
          <w:sz w:val="28"/>
          <w:szCs w:val="28"/>
          <w:bdr w:val="none" w:sz="0" w:space="0" w:color="auto" w:frame="1"/>
        </w:rPr>
        <w:t>Сознание</w:t>
      </w:r>
      <w:r>
        <w:rPr>
          <w:rFonts w:ascii="Times New Roman" w:eastAsia="Times New Roman" w:hAnsi="Times New Roman" w:cs="Times New Roman"/>
          <w:color w:val="000000"/>
          <w:sz w:val="28"/>
          <w:szCs w:val="28"/>
          <w:bdr w:val="none" w:sz="0" w:space="0" w:color="auto" w:frame="1"/>
        </w:rPr>
        <w:t> – это, прежде всего знание о чем-либо, знание, которое можно проверить на практике. Значительная часть психических явлений человеком осознается. Т.е. человек знает и отдает себе отчет в том, каковы последствия его поступков и действий, что с ним происходит в тот или иной момент времени. Кроме того, осознать, значит получить возможность научить, передать свое знание другому человеку.</w:t>
      </w:r>
    </w:p>
    <w:p w:rsidR="00030172" w:rsidRDefault="00030172" w:rsidP="00030172">
      <w:pPr>
        <w:spacing w:after="0" w:line="336"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Однако имеется и много таких явлений, которые образуют бессознательный слой психики. </w:t>
      </w:r>
      <w:r>
        <w:rPr>
          <w:rFonts w:ascii="Times New Roman" w:eastAsia="Times New Roman" w:hAnsi="Times New Roman" w:cs="Times New Roman"/>
          <w:b/>
          <w:bCs/>
          <w:color w:val="ED6024"/>
          <w:sz w:val="28"/>
          <w:szCs w:val="28"/>
        </w:rPr>
        <w:t>Бессознательное</w:t>
      </w:r>
      <w:r>
        <w:rPr>
          <w:rFonts w:ascii="Times New Roman" w:eastAsia="Times New Roman" w:hAnsi="Times New Roman" w:cs="Times New Roman"/>
          <w:color w:val="000000"/>
          <w:sz w:val="28"/>
          <w:szCs w:val="28"/>
          <w:bdr w:val="none" w:sz="0" w:space="0" w:color="auto" w:frame="1"/>
        </w:rPr>
        <w:t> – это такая форма отражения действительности, при которой не отдается отчет в совершаемых действиях, утрачивается ориентировка во времени и месте действия. Это сновидения, автоматизированные действия, механизмы творчества, формирование догадок, гипотез, интуиция и многое другое.</w:t>
      </w:r>
    </w:p>
    <w:p w:rsidR="00030172" w:rsidRDefault="00030172" w:rsidP="00030172">
      <w:pPr>
        <w:spacing w:after="0" w:line="240" w:lineRule="auto"/>
        <w:jc w:val="both"/>
        <w:textAlignment w:val="baseline"/>
        <w:rPr>
          <w:rFonts w:ascii="Times New Roman" w:eastAsia="Times New Roman" w:hAnsi="Times New Roman" w:cs="Times New Roman"/>
          <w:color w:val="000000"/>
          <w:sz w:val="28"/>
          <w:szCs w:val="28"/>
        </w:rPr>
      </w:pPr>
    </w:p>
    <w:p w:rsidR="00030172" w:rsidRDefault="00030172" w:rsidP="00030172">
      <w:pPr>
        <w:jc w:val="both"/>
        <w:rPr>
          <w:rFonts w:ascii="Times New Roman" w:hAnsi="Times New Roman" w:cs="Times New Roman"/>
          <w:sz w:val="28"/>
          <w:szCs w:val="28"/>
        </w:rPr>
      </w:pPr>
    </w:p>
    <w:p w:rsidR="00EB2E4B" w:rsidRDefault="00EB2E4B">
      <w:bookmarkStart w:id="0" w:name="_GoBack"/>
      <w:bookmarkEnd w:id="0"/>
    </w:p>
    <w:sectPr w:rsidR="00EB2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6C9B"/>
    <w:multiLevelType w:val="multilevel"/>
    <w:tmpl w:val="2F4AB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00DA4"/>
    <w:multiLevelType w:val="hybridMultilevel"/>
    <w:tmpl w:val="F92E05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EED5480"/>
    <w:multiLevelType w:val="hybridMultilevel"/>
    <w:tmpl w:val="6ADABF9E"/>
    <w:lvl w:ilvl="0" w:tplc="537AE81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72"/>
    <w:rsid w:val="00030172"/>
    <w:rsid w:val="00EB2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172"/>
    <w:pPr>
      <w:ind w:left="720"/>
      <w:contextualSpacing/>
    </w:pPr>
    <w:rPr>
      <w:rFonts w:eastAsiaTheme="minorHAnsi"/>
      <w:lang w:eastAsia="en-US"/>
    </w:rPr>
  </w:style>
  <w:style w:type="paragraph" w:customStyle="1" w:styleId="font8">
    <w:name w:val="font_8"/>
    <w:basedOn w:val="a"/>
    <w:rsid w:val="000301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1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172"/>
    <w:pPr>
      <w:ind w:left="720"/>
      <w:contextualSpacing/>
    </w:pPr>
    <w:rPr>
      <w:rFonts w:eastAsiaTheme="minorHAnsi"/>
      <w:lang w:eastAsia="en-US"/>
    </w:rPr>
  </w:style>
  <w:style w:type="paragraph" w:customStyle="1" w:styleId="font8">
    <w:name w:val="font_8"/>
    <w:basedOn w:val="a"/>
    <w:rsid w:val="000301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5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1870</Words>
  <Characters>10661</Characters>
  <Application>Microsoft Office Word</Application>
  <DocSecurity>0</DocSecurity>
  <Lines>88</Lines>
  <Paragraphs>25</Paragraphs>
  <ScaleCrop>false</ScaleCrop>
  <Company/>
  <LinksUpToDate>false</LinksUpToDate>
  <CharactersWithSpaces>12506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2020-10-16T09:13:00Z</dcterms:created>
  <dcterms:modified xsi:type="dcterms:W3CDTF">2020-10-16T09:13:00Z</dcterms:modified>
</cp:coreProperties>
</file>