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8C" w:rsidRPr="007B4A83" w:rsidRDefault="007B4A83" w:rsidP="007B4A83">
      <w:pPr>
        <w:pStyle w:val="21"/>
        <w:tabs>
          <w:tab w:val="left" w:pos="993"/>
        </w:tabs>
        <w:spacing w:line="360" w:lineRule="auto"/>
        <w:ind w:left="15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Спецификация</w:t>
      </w:r>
      <w:bookmarkStart w:id="0" w:name="_Toc446581648"/>
      <w:r>
        <w:rPr>
          <w:i/>
          <w:sz w:val="28"/>
          <w:szCs w:val="28"/>
          <w:lang w:val="ru-RU"/>
        </w:rPr>
        <w:t xml:space="preserve">    КИМ            ПА                       </w:t>
      </w:r>
      <w:r w:rsidR="00CB3C8C" w:rsidRPr="007B4A83">
        <w:rPr>
          <w:i/>
          <w:sz w:val="28"/>
          <w:szCs w:val="28"/>
          <w:lang w:val="ru-RU"/>
        </w:rPr>
        <w:t>7 класс</w:t>
      </w:r>
      <w:bookmarkEnd w:id="0"/>
    </w:p>
    <w:p w:rsidR="00CB3C8C" w:rsidRPr="00EB7F67" w:rsidRDefault="00CB3C8C" w:rsidP="00CB3C8C">
      <w:pPr>
        <w:pStyle w:val="a7"/>
        <w:spacing w:line="360" w:lineRule="auto"/>
        <w:ind w:right="113" w:firstLine="567"/>
        <w:jc w:val="both"/>
      </w:pPr>
      <w:r w:rsidRPr="00EB7F67">
        <w:t xml:space="preserve">Преподавание информатики в 7 классе осуществляется по программе </w:t>
      </w:r>
      <w:proofErr w:type="spellStart"/>
      <w:r w:rsidRPr="00EB7F67">
        <w:t>Л.Л.Босовой</w:t>
      </w:r>
      <w:proofErr w:type="spellEnd"/>
      <w:r w:rsidRPr="00EB7F67">
        <w:t xml:space="preserve"> «Информатика. 7 класс».</w:t>
      </w:r>
    </w:p>
    <w:p w:rsidR="00CB3C8C" w:rsidRPr="00EB7F67" w:rsidRDefault="00CB3C8C" w:rsidP="00CB3C8C">
      <w:pPr>
        <w:pStyle w:val="a7"/>
        <w:spacing w:line="360" w:lineRule="auto"/>
        <w:ind w:right="113" w:firstLine="567"/>
        <w:jc w:val="both"/>
      </w:pPr>
      <w:r w:rsidRPr="00EB7F67">
        <w:t xml:space="preserve">Количество часов, предусмотренных программой – 35 (1 час в неделю). 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Цель промежуточной аттестации: </w:t>
      </w:r>
      <w:r w:rsidRPr="00EB7F67">
        <w:rPr>
          <w:rFonts w:ascii="Times New Roman" w:hAnsi="Times New Roman"/>
          <w:sz w:val="24"/>
          <w:szCs w:val="24"/>
        </w:rPr>
        <w:t xml:space="preserve">определение степени освоения </w:t>
      </w:r>
      <w:proofErr w:type="gramStart"/>
      <w:r w:rsidRPr="00EB7F6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B7F67">
        <w:rPr>
          <w:rFonts w:ascii="Times New Roman" w:hAnsi="Times New Roman"/>
          <w:sz w:val="24"/>
          <w:szCs w:val="24"/>
        </w:rPr>
        <w:t xml:space="preserve"> учебного материала по информатике в рамках освоения основных образовательных программ общего образования за учебный год.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sz w:val="24"/>
          <w:szCs w:val="24"/>
        </w:rPr>
        <w:t>Содержание работы</w:t>
      </w:r>
      <w:r w:rsidRPr="00EB7F67">
        <w:rPr>
          <w:rFonts w:ascii="Times New Roman" w:hAnsi="Times New Roman"/>
          <w:sz w:val="24"/>
          <w:szCs w:val="24"/>
        </w:rPr>
        <w:t xml:space="preserve"> определяется на основе Федеральных государственных образовательных стандартов для 5-8 классов.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Значительная часть заданий с записью краткого ответа по типу аналогичны заданиям ОГЭ и ЕГЭ по информатике, но по содержанию и сложности соответствуют уровню 7 класса. 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Подходы к отбору содержания, разработке структуры КИМ. 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Работа охватывает основное содержание курса информатики за 7 класс. Содержание заданий разработано по основным темам курса информатики за 7 класс, разделенных на следующие тематические блоки: «Объекты и их имена» (разделы 2.1, 2.2, 2.3 кодификатора), «Информационное моделирование» (3.1, 3.2 кодификатора), «</w:t>
      </w:r>
      <w:proofErr w:type="spellStart"/>
      <w:r w:rsidRPr="00EB7F67">
        <w:rPr>
          <w:rFonts w:ascii="Times New Roman" w:hAnsi="Times New Roman"/>
          <w:sz w:val="24"/>
          <w:szCs w:val="24"/>
        </w:rPr>
        <w:t>Алгоритмика</w:t>
      </w:r>
      <w:proofErr w:type="spellEnd"/>
      <w:r w:rsidRPr="00EB7F67">
        <w:rPr>
          <w:rFonts w:ascii="Times New Roman" w:hAnsi="Times New Roman"/>
          <w:sz w:val="24"/>
          <w:szCs w:val="24"/>
        </w:rPr>
        <w:t>» (4.2 кодификатора).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Структура работы. 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Работа включает в себя 12 заданий и состоит из трёх частей. Часть 1 – 6 заданий, часть 2 – 4 задания, часть 3 – 2 задания.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>Распределение заданий по содержанию, видам умений и способам деятельности.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Содержание работы направлено на проверку знаний обучающихся о компьютере, как устройстве для обработки информации (задания часть 1): компьютерные объекты; устройства ПК; файловая структура; адресация в сети Интернет; обработка текстовой и графической информации. </w:t>
      </w:r>
    </w:p>
    <w:p w:rsidR="00CB3C8C" w:rsidRDefault="00CB3C8C" w:rsidP="007B4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В работе контролируется сформированность у школьников различных </w:t>
      </w:r>
      <w:proofErr w:type="spellStart"/>
      <w:r w:rsidRPr="00EB7F6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B7F67">
        <w:rPr>
          <w:rFonts w:ascii="Times New Roman" w:hAnsi="Times New Roman"/>
          <w:sz w:val="24"/>
          <w:szCs w:val="24"/>
        </w:rPr>
        <w:t xml:space="preserve"> умений (задания часть 2, 3): кодирование и декодирование информации; знание единиц измерения информации; выполнение алгоритма по заданным правилам; создание запросов в сети Интернет.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>Распределение заданий по уровню сложности.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Работа включает в себя 12 заданий разного уровня сложности: базового, повышенного и высокого. Часть 1 содержит 6 заданий с выбором одного верного ответа из четырёх, все задания базового уровня сложности. Часть 2 включает 4 задания повышенного уровня: в этой части собраны задания с кратким ответом, подразумевающие </w:t>
      </w:r>
      <w:r w:rsidRPr="00EB7F67">
        <w:rPr>
          <w:rFonts w:ascii="Times New Roman" w:hAnsi="Times New Roman"/>
          <w:sz w:val="24"/>
          <w:szCs w:val="24"/>
        </w:rPr>
        <w:lastRenderedPageBreak/>
        <w:t>самостоятельное формулирование и запись ответа в виде числа или последовательности символов.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Задания части 3 направлены на проверку сформированности важнейших умений записи и анализа алгоритмов. Эти умения проверяются на высоком уровне сложности. Для проверки достижения данного уровня подготовки в работе используются задания с развернутым ответом.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Предполагаемый результат выполнения заданий базового уровня сложности – 70–100%; заданий повышенного уровня – 50–90%; заданий высокого уровня – менее 50%.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43"/>
        <w:gridCol w:w="1701"/>
        <w:gridCol w:w="1701"/>
        <w:gridCol w:w="1275"/>
      </w:tblGrid>
      <w:tr w:rsidR="00CB3C8C" w:rsidRPr="00EB7F67" w:rsidTr="00CD04BC">
        <w:trPr>
          <w:trHeight w:val="214"/>
        </w:trPr>
        <w:tc>
          <w:tcPr>
            <w:tcW w:w="2093" w:type="dxa"/>
            <w:vMerge w:val="restart"/>
            <w:vAlign w:val="center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5245" w:type="dxa"/>
            <w:gridSpan w:val="3"/>
            <w:vAlign w:val="center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CB3C8C" w:rsidRPr="00EB7F67" w:rsidTr="00CD04BC">
        <w:trPr>
          <w:trHeight w:val="120"/>
        </w:trPr>
        <w:tc>
          <w:tcPr>
            <w:tcW w:w="2093" w:type="dxa"/>
            <w:vMerge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1</w:t>
            </w:r>
          </w:p>
        </w:tc>
        <w:tc>
          <w:tcPr>
            <w:tcW w:w="1701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2</w:t>
            </w:r>
          </w:p>
        </w:tc>
        <w:tc>
          <w:tcPr>
            <w:tcW w:w="1701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3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B3C8C" w:rsidRPr="00EB7F67" w:rsidTr="00CD04BC">
        <w:trPr>
          <w:trHeight w:val="227"/>
        </w:trPr>
        <w:tc>
          <w:tcPr>
            <w:tcW w:w="2093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Базовый</w:t>
            </w:r>
          </w:p>
        </w:tc>
        <w:tc>
          <w:tcPr>
            <w:tcW w:w="1843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CB3C8C" w:rsidRPr="00EB7F67" w:rsidTr="00CD04BC">
        <w:trPr>
          <w:trHeight w:val="214"/>
        </w:trPr>
        <w:tc>
          <w:tcPr>
            <w:tcW w:w="2093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CB3C8C" w:rsidRPr="00EB7F67" w:rsidTr="00CD04BC">
        <w:trPr>
          <w:trHeight w:val="118"/>
        </w:trPr>
        <w:tc>
          <w:tcPr>
            <w:tcW w:w="2093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CB3C8C" w:rsidRPr="00EB7F67" w:rsidTr="00CD04BC">
        <w:trPr>
          <w:trHeight w:val="60"/>
        </w:trPr>
        <w:tc>
          <w:tcPr>
            <w:tcW w:w="2093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</w:tbl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b/>
          <w:bCs/>
          <w:sz w:val="24"/>
          <w:szCs w:val="24"/>
        </w:rPr>
        <w:t xml:space="preserve">На базовом уровне </w:t>
      </w:r>
      <w:r w:rsidRPr="00EB7F67">
        <w:rPr>
          <w:rFonts w:ascii="Times New Roman" w:hAnsi="Times New Roman" w:cs="Times New Roman"/>
          <w:sz w:val="24"/>
          <w:szCs w:val="24"/>
        </w:rPr>
        <w:t>проверяются наиболее существенные элементы содержания курса 7 класса:</w:t>
      </w:r>
    </w:p>
    <w:p w:rsidR="00CB3C8C" w:rsidRPr="00EB7F67" w:rsidRDefault="00CB3C8C" w:rsidP="00CB3C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измерять информацию;</w:t>
      </w:r>
    </w:p>
    <w:p w:rsidR="00CB3C8C" w:rsidRPr="00EB7F67" w:rsidRDefault="00CB3C8C" w:rsidP="00CB3C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знать устройства ПК;</w:t>
      </w:r>
    </w:p>
    <w:p w:rsidR="00CB3C8C" w:rsidRPr="00EB7F67" w:rsidRDefault="00CB3C8C" w:rsidP="00CB3C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знать файловую структуру компьютера;</w:t>
      </w:r>
    </w:p>
    <w:p w:rsidR="00CB3C8C" w:rsidRPr="00EB7F67" w:rsidRDefault="00CB3C8C" w:rsidP="00CB3C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знать единицы измерения информации;</w:t>
      </w:r>
    </w:p>
    <w:p w:rsidR="00CB3C8C" w:rsidRPr="00EB7F67" w:rsidRDefault="00CB3C8C" w:rsidP="00CB3C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применять текстовый редактор для создания, редактирования и форматирования текстов;</w:t>
      </w:r>
    </w:p>
    <w:p w:rsidR="00CB3C8C" w:rsidRPr="00EB7F67" w:rsidRDefault="00CB3C8C" w:rsidP="00CB3C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обрабатывать информацию.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b/>
          <w:bCs/>
          <w:sz w:val="24"/>
          <w:szCs w:val="24"/>
        </w:rPr>
        <w:t xml:space="preserve">На повышенном уровне </w:t>
      </w:r>
      <w:r w:rsidRPr="00EB7F67">
        <w:rPr>
          <w:rFonts w:ascii="Times New Roman" w:hAnsi="Times New Roman" w:cs="Times New Roman"/>
          <w:sz w:val="24"/>
          <w:szCs w:val="24"/>
        </w:rPr>
        <w:t>проверяется овладение учащимися более сложными и разнообразными видами учебной деятельности:</w:t>
      </w:r>
    </w:p>
    <w:p w:rsidR="00CB3C8C" w:rsidRPr="00EB7F67" w:rsidRDefault="00CB3C8C" w:rsidP="00CB3C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выполнять алгоритм по заданным правилам;</w:t>
      </w:r>
    </w:p>
    <w:p w:rsidR="00CB3C8C" w:rsidRPr="00EB7F67" w:rsidRDefault="00CB3C8C" w:rsidP="00CB3C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кодировать и декодировать информацию;</w:t>
      </w:r>
    </w:p>
    <w:p w:rsidR="00CB3C8C" w:rsidRPr="00EB7F67" w:rsidRDefault="00CB3C8C" w:rsidP="00CB3C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осуществлять поиск информации в Интернете;</w:t>
      </w:r>
    </w:p>
    <w:p w:rsidR="00CB3C8C" w:rsidRPr="00EB7F67" w:rsidRDefault="00CB3C8C" w:rsidP="00CB3C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знать адресацию в сети Интернет;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b/>
          <w:bCs/>
          <w:sz w:val="24"/>
          <w:szCs w:val="24"/>
        </w:rPr>
        <w:t xml:space="preserve">Задания высокого уровня </w:t>
      </w:r>
      <w:r w:rsidRPr="00EB7F67">
        <w:rPr>
          <w:rFonts w:ascii="Times New Roman" w:hAnsi="Times New Roman" w:cs="Times New Roman"/>
          <w:sz w:val="24"/>
          <w:szCs w:val="24"/>
        </w:rPr>
        <w:t>направлены на проверку:</w:t>
      </w:r>
    </w:p>
    <w:p w:rsidR="00CB3C8C" w:rsidRPr="00EB7F67" w:rsidRDefault="00CB3C8C" w:rsidP="00CB3C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преобразовывать информацию путем рассуждений, давать развёрнутый ответ на вопросы;</w:t>
      </w:r>
    </w:p>
    <w:p w:rsidR="00CB3C8C" w:rsidRPr="00EB7F67" w:rsidRDefault="00CB3C8C" w:rsidP="00CB3C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преобразовывать информацию из одного вида в другой.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F67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работы в целом.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lastRenderedPageBreak/>
        <w:t xml:space="preserve">Верное выполнение каждого задания базового и повышенного уровня части 1 оценивается 1 баллом. Задания части 2 оцениваются от 0 до 2 баллов. Задания части 3 оцениваются от 0 до 3 баллов. 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7F67">
        <w:rPr>
          <w:rFonts w:ascii="Times New Roman" w:eastAsia="Calibri" w:hAnsi="Times New Roman" w:cs="Times New Roman"/>
          <w:bCs/>
          <w:sz w:val="24"/>
          <w:szCs w:val="24"/>
        </w:rPr>
        <w:t>Шкала пересчёта первичного балла за выполнение итоговой работы в отметку по пятибалльной 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1272"/>
        <w:gridCol w:w="1272"/>
        <w:gridCol w:w="1272"/>
        <w:gridCol w:w="1280"/>
      </w:tblGrid>
      <w:tr w:rsidR="00CB3C8C" w:rsidRPr="00EB7F67" w:rsidTr="00CD04BC">
        <w:trPr>
          <w:trHeight w:val="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CB3C8C" w:rsidRPr="00EB7F67" w:rsidTr="00CD04BC">
        <w:trPr>
          <w:trHeight w:val="4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Общий балл</w:t>
            </w:r>
          </w:p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0 – 8</w:t>
            </w:r>
          </w:p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0-40%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9-13</w:t>
            </w:r>
          </w:p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41-65%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14-16</w:t>
            </w:r>
          </w:p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66-84%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17- 20</w:t>
            </w:r>
          </w:p>
          <w:p w:rsidR="00CB3C8C" w:rsidRPr="00EB7F67" w:rsidRDefault="00CB3C8C" w:rsidP="00C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85-100%</w:t>
            </w:r>
          </w:p>
        </w:tc>
      </w:tr>
    </w:tbl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B7F67">
        <w:rPr>
          <w:rFonts w:ascii="Times New Roman" w:eastAsia="Calibri" w:hAnsi="Times New Roman"/>
          <w:sz w:val="24"/>
          <w:szCs w:val="24"/>
        </w:rPr>
        <w:t>Максимальный первичный балл за выполнение всей работы</w:t>
      </w:r>
      <w:r w:rsidRPr="00EB7F67">
        <w:rPr>
          <w:rFonts w:ascii="Times New Roman" w:eastAsia="Calibri" w:hAnsi="Times New Roman"/>
          <w:b/>
          <w:sz w:val="24"/>
          <w:szCs w:val="24"/>
        </w:rPr>
        <w:t xml:space="preserve"> – 20</w:t>
      </w:r>
      <w:r w:rsidRPr="00EB7F67">
        <w:rPr>
          <w:rFonts w:ascii="Times New Roman" w:eastAsia="Calibri" w:hAnsi="Times New Roman"/>
          <w:b/>
          <w:bCs/>
          <w:sz w:val="24"/>
          <w:szCs w:val="24"/>
        </w:rPr>
        <w:t xml:space="preserve"> (100%).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7F67">
        <w:rPr>
          <w:rFonts w:ascii="Times New Roman" w:hAnsi="Times New Roman"/>
          <w:bCs/>
          <w:sz w:val="24"/>
          <w:szCs w:val="24"/>
        </w:rPr>
        <w:t>Продолжительность выполнения работы</w:t>
      </w:r>
      <w:r w:rsidRPr="00EB7F67">
        <w:rPr>
          <w:rFonts w:ascii="Times New Roman" w:eastAsia="Calibri" w:hAnsi="Times New Roman"/>
          <w:b/>
          <w:sz w:val="24"/>
          <w:szCs w:val="24"/>
        </w:rPr>
        <w:t xml:space="preserve">– </w:t>
      </w:r>
      <w:r w:rsidRPr="00EB7F67">
        <w:rPr>
          <w:rFonts w:ascii="Times New Roman" w:hAnsi="Times New Roman"/>
          <w:b/>
          <w:bCs/>
          <w:sz w:val="24"/>
          <w:szCs w:val="24"/>
        </w:rPr>
        <w:t>40</w:t>
      </w:r>
      <w:r w:rsidRPr="00EB7F67">
        <w:rPr>
          <w:rFonts w:ascii="Times New Roman" w:hAnsi="Times New Roman"/>
          <w:b/>
          <w:sz w:val="24"/>
          <w:szCs w:val="24"/>
        </w:rPr>
        <w:t xml:space="preserve"> минут.</w:t>
      </w:r>
    </w:p>
    <w:p w:rsidR="00CB3C8C" w:rsidRPr="00EB7F67" w:rsidRDefault="00CB3C8C" w:rsidP="00CB3C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F67">
        <w:rPr>
          <w:rFonts w:ascii="Times New Roman" w:hAnsi="Times New Roman"/>
          <w:b/>
          <w:sz w:val="24"/>
          <w:szCs w:val="24"/>
        </w:rPr>
        <w:t>Обобщённый план контрольной работы:</w:t>
      </w:r>
    </w:p>
    <w:tbl>
      <w:tblPr>
        <w:tblStyle w:val="a6"/>
        <w:tblW w:w="10108" w:type="dxa"/>
        <w:tblLayout w:type="fixed"/>
        <w:tblLook w:val="04A0"/>
      </w:tblPr>
      <w:tblGrid>
        <w:gridCol w:w="560"/>
        <w:gridCol w:w="3234"/>
        <w:gridCol w:w="1418"/>
        <w:gridCol w:w="1276"/>
        <w:gridCol w:w="962"/>
        <w:gridCol w:w="1383"/>
        <w:gridCol w:w="1275"/>
      </w:tblGrid>
      <w:tr w:rsidR="00CB3C8C" w:rsidRPr="00AC2454" w:rsidTr="00CD04BC">
        <w:tc>
          <w:tcPr>
            <w:tcW w:w="560" w:type="dxa"/>
            <w:vAlign w:val="center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C245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C2454">
              <w:rPr>
                <w:rFonts w:ascii="Times New Roman" w:hAnsi="Times New Roman"/>
                <w:b/>
              </w:rPr>
              <w:t>/</w:t>
            </w:r>
            <w:proofErr w:type="spellStart"/>
            <w:r w:rsidRPr="00AC245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34" w:type="dxa"/>
            <w:vAlign w:val="center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Проверяемые элементы содержания</w:t>
            </w:r>
          </w:p>
        </w:tc>
        <w:tc>
          <w:tcPr>
            <w:tcW w:w="1418" w:type="dxa"/>
            <w:vAlign w:val="center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Коды проверяемых элементов содержания</w:t>
            </w:r>
          </w:p>
        </w:tc>
        <w:tc>
          <w:tcPr>
            <w:tcW w:w="1276" w:type="dxa"/>
            <w:vAlign w:val="center"/>
          </w:tcPr>
          <w:p w:rsidR="00CB3C8C" w:rsidRPr="007B4A83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7B4A83">
              <w:rPr>
                <w:rFonts w:ascii="Times New Roman" w:hAnsi="Times New Roman"/>
                <w:b/>
                <w:sz w:val="18"/>
              </w:rPr>
              <w:t>Коды требований к уровню подготовки по кодификатору</w:t>
            </w:r>
          </w:p>
        </w:tc>
        <w:tc>
          <w:tcPr>
            <w:tcW w:w="962" w:type="dxa"/>
            <w:vAlign w:val="center"/>
          </w:tcPr>
          <w:p w:rsidR="00CB3C8C" w:rsidRPr="007B4A83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7B4A83">
              <w:rPr>
                <w:rFonts w:ascii="Times New Roman" w:hAnsi="Times New Roman"/>
                <w:b/>
                <w:sz w:val="18"/>
              </w:rPr>
              <w:t>Уровень сложности</w:t>
            </w:r>
          </w:p>
        </w:tc>
        <w:tc>
          <w:tcPr>
            <w:tcW w:w="1383" w:type="dxa"/>
            <w:vAlign w:val="center"/>
          </w:tcPr>
          <w:p w:rsidR="00CB3C8C" w:rsidRPr="007B4A83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7B4A83">
              <w:rPr>
                <w:rFonts w:ascii="Times New Roman" w:hAnsi="Times New Roman"/>
                <w:b/>
                <w:sz w:val="18"/>
              </w:rPr>
              <w:t>Максимальный балл за выполнение задания</w:t>
            </w:r>
          </w:p>
        </w:tc>
        <w:tc>
          <w:tcPr>
            <w:tcW w:w="1275" w:type="dxa"/>
            <w:vAlign w:val="center"/>
          </w:tcPr>
          <w:p w:rsidR="00CB3C8C" w:rsidRPr="007B4A83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7B4A83">
              <w:rPr>
                <w:rFonts w:ascii="Times New Roman" w:hAnsi="Times New Roman"/>
                <w:b/>
                <w:sz w:val="18"/>
              </w:rPr>
              <w:t>Примерное время выполнения задания (мин.)</w:t>
            </w:r>
          </w:p>
        </w:tc>
      </w:tr>
      <w:tr w:rsidR="00CB3C8C" w:rsidRPr="00AC2454" w:rsidTr="00CD04BC">
        <w:tc>
          <w:tcPr>
            <w:tcW w:w="560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3234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измерять информацию</w:t>
            </w:r>
          </w:p>
        </w:tc>
        <w:tc>
          <w:tcPr>
            <w:tcW w:w="1418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1.2.1, 1.3.1</w:t>
            </w:r>
          </w:p>
        </w:tc>
        <w:tc>
          <w:tcPr>
            <w:tcW w:w="1276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2.3</w:t>
            </w:r>
          </w:p>
        </w:tc>
        <w:tc>
          <w:tcPr>
            <w:tcW w:w="962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CB3C8C" w:rsidRPr="00AC2454" w:rsidTr="00CD04BC">
        <w:tc>
          <w:tcPr>
            <w:tcW w:w="560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3234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Знание устройства ПК</w:t>
            </w:r>
          </w:p>
        </w:tc>
        <w:tc>
          <w:tcPr>
            <w:tcW w:w="1418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2.1.2</w:t>
            </w:r>
          </w:p>
        </w:tc>
        <w:tc>
          <w:tcPr>
            <w:tcW w:w="1276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2.6</w:t>
            </w:r>
          </w:p>
        </w:tc>
        <w:tc>
          <w:tcPr>
            <w:tcW w:w="962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CB3C8C" w:rsidRPr="00AC2454" w:rsidTr="00CD04BC">
        <w:tc>
          <w:tcPr>
            <w:tcW w:w="560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3234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Знание файловой структуры компьютера</w:t>
            </w:r>
          </w:p>
        </w:tc>
        <w:tc>
          <w:tcPr>
            <w:tcW w:w="1418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2.1.3</w:t>
            </w:r>
          </w:p>
        </w:tc>
        <w:tc>
          <w:tcPr>
            <w:tcW w:w="1276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2.2</w:t>
            </w:r>
          </w:p>
        </w:tc>
        <w:tc>
          <w:tcPr>
            <w:tcW w:w="962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CB3C8C" w:rsidRPr="00AC2454" w:rsidTr="00CD04BC">
        <w:tc>
          <w:tcPr>
            <w:tcW w:w="560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  <w:tc>
          <w:tcPr>
            <w:tcW w:w="3234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применять текстовый редактор для создания, редактирования и форматирования текстов</w:t>
            </w:r>
          </w:p>
        </w:tc>
        <w:tc>
          <w:tcPr>
            <w:tcW w:w="1418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2.2.1</w:t>
            </w:r>
          </w:p>
        </w:tc>
        <w:tc>
          <w:tcPr>
            <w:tcW w:w="1276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2.4.1</w:t>
            </w:r>
          </w:p>
        </w:tc>
        <w:tc>
          <w:tcPr>
            <w:tcW w:w="962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CB3C8C" w:rsidRPr="00AC2454" w:rsidTr="00CD04BC">
        <w:tc>
          <w:tcPr>
            <w:tcW w:w="560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5</w:t>
            </w:r>
          </w:p>
        </w:tc>
        <w:tc>
          <w:tcPr>
            <w:tcW w:w="3234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обрабатывать информацию</w:t>
            </w:r>
          </w:p>
        </w:tc>
        <w:tc>
          <w:tcPr>
            <w:tcW w:w="1418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1.2.1, 1.2.2, 1.3.1, 1.3.2</w:t>
            </w:r>
          </w:p>
        </w:tc>
        <w:tc>
          <w:tcPr>
            <w:tcW w:w="1276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1.1</w:t>
            </w:r>
          </w:p>
        </w:tc>
        <w:tc>
          <w:tcPr>
            <w:tcW w:w="962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CB3C8C" w:rsidRPr="00AC2454" w:rsidTr="00CD04BC">
        <w:tc>
          <w:tcPr>
            <w:tcW w:w="560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  <w:tc>
          <w:tcPr>
            <w:tcW w:w="3234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Знание единицы измерения информации</w:t>
            </w:r>
          </w:p>
        </w:tc>
        <w:tc>
          <w:tcPr>
            <w:tcW w:w="1418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1.3.1, 1.3.2</w:t>
            </w:r>
          </w:p>
        </w:tc>
        <w:tc>
          <w:tcPr>
            <w:tcW w:w="1276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1.2</w:t>
            </w:r>
          </w:p>
        </w:tc>
        <w:tc>
          <w:tcPr>
            <w:tcW w:w="962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CB3C8C" w:rsidRPr="00AC2454" w:rsidTr="00CD04BC">
        <w:tc>
          <w:tcPr>
            <w:tcW w:w="560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7</w:t>
            </w:r>
          </w:p>
        </w:tc>
        <w:tc>
          <w:tcPr>
            <w:tcW w:w="3234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выполнять алгоритм по заданным правилам</w:t>
            </w:r>
          </w:p>
        </w:tc>
        <w:tc>
          <w:tcPr>
            <w:tcW w:w="1418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4.2.1, 4.2.2</w:t>
            </w:r>
          </w:p>
        </w:tc>
        <w:tc>
          <w:tcPr>
            <w:tcW w:w="1276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962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AC2454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383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CB3C8C" w:rsidRPr="00AC2454" w:rsidTr="00CD04BC">
        <w:tc>
          <w:tcPr>
            <w:tcW w:w="560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8</w:t>
            </w:r>
          </w:p>
        </w:tc>
        <w:tc>
          <w:tcPr>
            <w:tcW w:w="3234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кодировать и декодировать информацию</w:t>
            </w:r>
          </w:p>
        </w:tc>
        <w:tc>
          <w:tcPr>
            <w:tcW w:w="1418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1.2.2</w:t>
            </w:r>
          </w:p>
        </w:tc>
        <w:tc>
          <w:tcPr>
            <w:tcW w:w="1276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962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AC2454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383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CB3C8C" w:rsidRPr="00AC2454" w:rsidTr="00CD04BC">
        <w:tc>
          <w:tcPr>
            <w:tcW w:w="560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9</w:t>
            </w:r>
          </w:p>
        </w:tc>
        <w:tc>
          <w:tcPr>
            <w:tcW w:w="3234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осуществлять поиск информации в Интернете</w:t>
            </w:r>
          </w:p>
        </w:tc>
        <w:tc>
          <w:tcPr>
            <w:tcW w:w="1418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2.3.1</w:t>
            </w:r>
          </w:p>
        </w:tc>
        <w:tc>
          <w:tcPr>
            <w:tcW w:w="1276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2.5</w:t>
            </w:r>
          </w:p>
        </w:tc>
        <w:tc>
          <w:tcPr>
            <w:tcW w:w="962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AC2454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383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CB3C8C" w:rsidRPr="00AC2454" w:rsidTr="00CD04BC">
        <w:tc>
          <w:tcPr>
            <w:tcW w:w="560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10</w:t>
            </w:r>
          </w:p>
        </w:tc>
        <w:tc>
          <w:tcPr>
            <w:tcW w:w="3234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Знание адресации в сети Интернет</w:t>
            </w:r>
          </w:p>
        </w:tc>
        <w:tc>
          <w:tcPr>
            <w:tcW w:w="1418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2.3.1</w:t>
            </w:r>
          </w:p>
        </w:tc>
        <w:tc>
          <w:tcPr>
            <w:tcW w:w="1276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2.5</w:t>
            </w:r>
          </w:p>
        </w:tc>
        <w:tc>
          <w:tcPr>
            <w:tcW w:w="962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AC2454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383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CB3C8C" w:rsidRPr="00AC2454" w:rsidTr="00CD04BC">
        <w:tc>
          <w:tcPr>
            <w:tcW w:w="560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11</w:t>
            </w:r>
          </w:p>
        </w:tc>
        <w:tc>
          <w:tcPr>
            <w:tcW w:w="3234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C2454">
              <w:rPr>
                <w:rFonts w:ascii="TimesNewRomanPSMT" w:hAnsi="TimesNewRomanPSMT" w:cs="TimesNewRomanPSMT"/>
              </w:rPr>
              <w:t>Умение преобразовывать информацию путем рассуждений, давать развёрнутый ответ на вопросы</w:t>
            </w:r>
          </w:p>
        </w:tc>
        <w:tc>
          <w:tcPr>
            <w:tcW w:w="1418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3.1.1, 3.1.2</w:t>
            </w:r>
          </w:p>
        </w:tc>
        <w:tc>
          <w:tcPr>
            <w:tcW w:w="1276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3.1</w:t>
            </w:r>
          </w:p>
        </w:tc>
        <w:tc>
          <w:tcPr>
            <w:tcW w:w="962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В</w:t>
            </w:r>
          </w:p>
        </w:tc>
        <w:tc>
          <w:tcPr>
            <w:tcW w:w="1383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</w:tr>
      <w:tr w:rsidR="00CB3C8C" w:rsidRPr="00AC2454" w:rsidTr="00CD04BC">
        <w:tc>
          <w:tcPr>
            <w:tcW w:w="560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234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C2454">
              <w:rPr>
                <w:rFonts w:ascii="TimesNewRomanPSMT" w:hAnsi="TimesNewRomanPSMT" w:cs="TimesNewRomanPSMT"/>
              </w:rPr>
              <w:t>Умение преобразовывать информацию из одного вида в другой</w:t>
            </w:r>
          </w:p>
        </w:tc>
        <w:tc>
          <w:tcPr>
            <w:tcW w:w="1418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2.2.2, 3.2.3</w:t>
            </w:r>
          </w:p>
        </w:tc>
        <w:tc>
          <w:tcPr>
            <w:tcW w:w="1276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3.3</w:t>
            </w:r>
          </w:p>
        </w:tc>
        <w:tc>
          <w:tcPr>
            <w:tcW w:w="962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В</w:t>
            </w:r>
          </w:p>
        </w:tc>
        <w:tc>
          <w:tcPr>
            <w:tcW w:w="1383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CB3C8C" w:rsidRPr="00AC2454" w:rsidRDefault="00CB3C8C" w:rsidP="00CD0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</w:tr>
    </w:tbl>
    <w:p w:rsidR="003B70EB" w:rsidRDefault="007B4A83"/>
    <w:sectPr w:rsidR="003B70EB" w:rsidSect="00B4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395B"/>
    <w:multiLevelType w:val="hybridMultilevel"/>
    <w:tmpl w:val="41862722"/>
    <w:lvl w:ilvl="0" w:tplc="3B0CA16E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9E709B"/>
    <w:multiLevelType w:val="multilevel"/>
    <w:tmpl w:val="A9A6DD7C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3C8C"/>
    <w:rsid w:val="000B266C"/>
    <w:rsid w:val="006E1042"/>
    <w:rsid w:val="007B4A83"/>
    <w:rsid w:val="00A9143C"/>
    <w:rsid w:val="00B470F1"/>
    <w:rsid w:val="00CB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8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B3C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B3C8C"/>
    <w:pPr>
      <w:keepNext/>
      <w:tabs>
        <w:tab w:val="num" w:pos="14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3C8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B3C8C"/>
    <w:pPr>
      <w:spacing w:after="200" w:line="276" w:lineRule="auto"/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CB3C8C"/>
    <w:pPr>
      <w:widowControl w:val="0"/>
      <w:spacing w:after="0" w:line="240" w:lineRule="auto"/>
      <w:ind w:left="107"/>
      <w:outlineLvl w:val="2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paragraph" w:styleId="a4">
    <w:name w:val="Body Text"/>
    <w:basedOn w:val="a"/>
    <w:link w:val="a5"/>
    <w:uiPriority w:val="1"/>
    <w:qFormat/>
    <w:rsid w:val="00CB3C8C"/>
    <w:pPr>
      <w:widowControl w:val="0"/>
      <w:spacing w:after="0" w:line="240" w:lineRule="auto"/>
      <w:ind w:left="107" w:firstLine="391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B3C8C"/>
    <w:rPr>
      <w:rFonts w:ascii="Times New Roman" w:eastAsia="Times New Roman" w:hAnsi="Times New Roman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CB3C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C8C"/>
    <w:pPr>
      <w:widowControl w:val="0"/>
      <w:spacing w:after="0" w:line="240" w:lineRule="auto"/>
    </w:pPr>
    <w:rPr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B3C8C"/>
    <w:rPr>
      <w:rFonts w:ascii="Times New Roman" w:hAnsi="Times New Roman"/>
      <w:sz w:val="24"/>
      <w:u w:val="none"/>
      <w:effect w:val="none"/>
    </w:rPr>
  </w:style>
  <w:style w:type="table" w:styleId="a6">
    <w:name w:val="Table Grid"/>
    <w:basedOn w:val="a1"/>
    <w:rsid w:val="00CB3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B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3"/>
    <w:rsid w:val="00CB3C8C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25"/>
    <w:basedOn w:val="a8"/>
    <w:rsid w:val="00CB3C8C"/>
  </w:style>
  <w:style w:type="paragraph" w:customStyle="1" w:styleId="53">
    <w:name w:val="Основной текст53"/>
    <w:basedOn w:val="a"/>
    <w:link w:val="a8"/>
    <w:rsid w:val="00CB3C8C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</w:rPr>
  </w:style>
  <w:style w:type="paragraph" w:styleId="a9">
    <w:name w:val="footnote text"/>
    <w:basedOn w:val="a"/>
    <w:link w:val="aa"/>
    <w:uiPriority w:val="99"/>
    <w:unhideWhenUsed/>
    <w:rsid w:val="00CB3C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B3C8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CB3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C8C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B3C8C"/>
    <w:rPr>
      <w:b/>
      <w:bCs/>
    </w:rPr>
  </w:style>
  <w:style w:type="paragraph" w:styleId="ae">
    <w:name w:val="Normal (Web)"/>
    <w:basedOn w:val="a"/>
    <w:unhideWhenUsed/>
    <w:rsid w:val="00CB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C8C"/>
  </w:style>
  <w:style w:type="table" w:styleId="1-3">
    <w:name w:val="Medium Grid 1 Accent 3"/>
    <w:basedOn w:val="a1"/>
    <w:uiPriority w:val="67"/>
    <w:rsid w:val="00CB3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Grid Accent 3"/>
    <w:basedOn w:val="a1"/>
    <w:uiPriority w:val="62"/>
    <w:rsid w:val="00CB3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2">
    <w:name w:val="c2"/>
    <w:basedOn w:val="a0"/>
    <w:rsid w:val="00CB3C8C"/>
  </w:style>
  <w:style w:type="paragraph" w:styleId="af">
    <w:name w:val="TOC Heading"/>
    <w:basedOn w:val="1"/>
    <w:next w:val="a"/>
    <w:uiPriority w:val="39"/>
    <w:semiHidden/>
    <w:unhideWhenUsed/>
    <w:qFormat/>
    <w:rsid w:val="00CB3C8C"/>
    <w:pPr>
      <w:outlineLvl w:val="9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CB3C8C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CB3C8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B3C8C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CB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CB3C8C"/>
    <w:rPr>
      <w:i/>
      <w:iCs/>
    </w:rPr>
  </w:style>
  <w:style w:type="paragraph" w:styleId="af2">
    <w:name w:val="header"/>
    <w:basedOn w:val="a"/>
    <w:link w:val="af3"/>
    <w:uiPriority w:val="99"/>
    <w:unhideWhenUsed/>
    <w:rsid w:val="00CB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B3C8C"/>
  </w:style>
  <w:style w:type="paragraph" w:styleId="af4">
    <w:name w:val="footer"/>
    <w:basedOn w:val="a"/>
    <w:link w:val="af5"/>
    <w:uiPriority w:val="99"/>
    <w:semiHidden/>
    <w:unhideWhenUsed/>
    <w:rsid w:val="00CB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B3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2018-03-19T15:47:00Z</dcterms:created>
  <dcterms:modified xsi:type="dcterms:W3CDTF">2018-03-20T10:14:00Z</dcterms:modified>
</cp:coreProperties>
</file>