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2E" w:rsidRPr="001E3C2E" w:rsidRDefault="001E3C2E" w:rsidP="00115286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1E3C2E">
        <w:rPr>
          <w:rFonts w:eastAsia="Times New Roman"/>
          <w:b/>
          <w:bCs/>
          <w:i/>
          <w:iCs/>
          <w:color w:val="333333"/>
          <w:sz w:val="36"/>
          <w:szCs w:val="36"/>
          <w:lang w:eastAsia="ru-RU"/>
        </w:rPr>
        <w:t>Роль книги в жизни ребёнка.</w:t>
      </w:r>
    </w:p>
    <w:p w:rsidR="001E3C2E" w:rsidRPr="00241509" w:rsidRDefault="001E3C2E" w:rsidP="00115286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241509">
        <w:rPr>
          <w:rFonts w:eastAsia="Times New Roman"/>
          <w:color w:val="333333"/>
          <w:lang w:eastAsia="ru-RU"/>
        </w:rPr>
        <w:t>Значение книг для ребенка очень велико. Книги служат для того, чтоб расширять представление ребенка о мире, знакомить его с вещами, природой, всем, что его окружает. С детства за чтением книг человек активно развивает свое мышление. Книга будит как мысль, так и воображение. Книга приучает к усидчивости и выработке навыков самостоятельной работы, заставляет думать, анализировать, предугадывать.</w:t>
      </w:r>
    </w:p>
    <w:p w:rsidR="001E3C2E" w:rsidRPr="00241509" w:rsidRDefault="001E3C2E" w:rsidP="00115286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241509">
        <w:rPr>
          <w:rFonts w:eastAsia="Times New Roman"/>
          <w:color w:val="333333"/>
          <w:lang w:eastAsia="ru-RU"/>
        </w:rPr>
        <w:t>Книга открывает перед ребенком новый, еще неизведанный и огромный мир. Если дети будут видеть в книгах и в чтении источник информации, то для них будут открыты все накопленные человечеством знания. Знакомить ребенка с книгами лучше с самого рождения. Книга — это очень важная форма общения между ребенком и родителями.</w:t>
      </w:r>
    </w:p>
    <w:p w:rsidR="00336822" w:rsidRPr="00336822" w:rsidRDefault="00336822" w:rsidP="00115286">
      <w:r w:rsidRPr="00336822">
        <w:t>Несомненно, каждый родитель желает, чтобы ребенок любил читать. Но, скажите. А что вы для этого делаете? Читаете ли вы сами, подавая пример своему чаду? Ведете ли вы беседы о прочитанном или просто читаете ребенку вслух?</w:t>
      </w:r>
    </w:p>
    <w:p w:rsidR="00336822" w:rsidRPr="00336822" w:rsidRDefault="00336822" w:rsidP="00115286">
      <w:r w:rsidRPr="00336822">
        <w:t>Ведь на самом деле чтение вслух родителем – очень важный аспект благополучного развития ребенка в семье. И совсем не важно, умеет ли ребенок уже читать сам, для него важно именно ваше внимание. Поверьте, дети этой минуты ждут с нетерпением. К сожалению, совместное чтение во многих семьях, заменяет просмотр мультипликационных фильмов. Никто не утверждает, что мультфильм</w:t>
      </w:r>
      <w:r w:rsidR="00DB0745">
        <w:t xml:space="preserve"> -</w:t>
      </w:r>
      <w:r w:rsidRPr="00336822">
        <w:t xml:space="preserve"> это плохо, и там есть множество положительных сторон, но ни один мультфильм не сможет заменить хорошую книгу, даже экранизация известного произведения никогда не сравнится с книжным оригиналом. Для того чтобы окончательно убедит</w:t>
      </w:r>
      <w:r w:rsidR="00DB0745">
        <w:t>ь</w:t>
      </w:r>
      <w:r w:rsidRPr="00336822">
        <w:t>ся в преимуществе книг, есть достаточно причин.</w:t>
      </w:r>
    </w:p>
    <w:p w:rsidR="00336822" w:rsidRPr="00336822" w:rsidRDefault="00336822" w:rsidP="00115286">
      <w:r w:rsidRPr="00336822">
        <w:t xml:space="preserve">Даже если не учитывать вред, наносимый при просмотре телевизора зрению ребенка, этот факт мы не можем опровергнуть: при чтении работает множество </w:t>
      </w:r>
      <w:r w:rsidRPr="00336822">
        <w:lastRenderedPageBreak/>
        <w:t>процессов, заставляющих ребенка думать и фантазировать, на основе собственного опыта, представлять</w:t>
      </w:r>
      <w:r w:rsidR="00DB0745">
        <w:t>,</w:t>
      </w:r>
      <w:r w:rsidRPr="00336822">
        <w:t xml:space="preserve"> как выглядят герои произведений, в какой обстановке они находятся. В мультфильме же никаких способностей к фантазированию не требуются, так как образы персонажей даны заранее.</w:t>
      </w:r>
    </w:p>
    <w:p w:rsidR="00336822" w:rsidRPr="00336822" w:rsidRDefault="00336822" w:rsidP="00115286">
      <w:r w:rsidRPr="00336822">
        <w:t>И все же, наиболее важной причиной семейного чтения является то, что, будучи особенным способом общения родителей с детьми, этот процесс способен удерживать и сохранять взаимосвязь и отличные взаимоотношения между поколениями, которые так стремительно угасают при нашем темпе жизни. Для того чтобы ребенок полноценно развивался, ему необходимо уделять свое внимание целиком, а не в перерывах между просмотрами телепередач, разговорами по телефону или готовкой.</w:t>
      </w:r>
    </w:p>
    <w:p w:rsidR="00115286" w:rsidRPr="00115286" w:rsidRDefault="00115286" w:rsidP="00115286">
      <w:r w:rsidRPr="00115286">
        <w:t>Слушая книгу, дети представляют себя на месте главных героев. Перед ними открывается чудесный мир, полон принцесс, благородных поступков и злых колдунов. Книга для ребенка выступает в роли учителя, показывает ему, какие поступки хорошие, а какие — плохие.</w:t>
      </w:r>
    </w:p>
    <w:p w:rsidR="00115286" w:rsidRPr="00115286" w:rsidRDefault="00115286" w:rsidP="00115286">
      <w:r w:rsidRPr="00115286">
        <w:t>На примере любимых персонажей ребенок сможет научиться тому, как следует поступать, и каких действий нужно избегать. Иногда книги действуют на противоречии, делая главными персонажами злодеев и высмеивая их плохие поступки. Разъяснив ребенку смысл и содержание книги, родитель поможет не только развивать воображение, но и повлияет на грамотное установление причинно-следственной связи. При помощи литературы ребенок сможет понять, что за любым действием следуют свои последствия, и что любой плохой поступок рано или поздно будет наказан. Установление причинно-следственных связей у малышей происходит с трудом, но благодаря литературе и этот сложный момент обучения будет освоен.</w:t>
      </w:r>
    </w:p>
    <w:p w:rsidR="00241509" w:rsidRPr="00241509" w:rsidRDefault="00241509" w:rsidP="00241509">
      <w:r w:rsidRPr="00241509">
        <w:rPr>
          <w:u w:val="single"/>
        </w:rPr>
        <w:t>Как правильно читать книгу ребенку?</w:t>
      </w:r>
    </w:p>
    <w:p w:rsidR="00241509" w:rsidRPr="00241509" w:rsidRDefault="00241509" w:rsidP="00241509">
      <w:r w:rsidRPr="00241509">
        <w:t>Для того чтобы ребенок понял содержание книги, одного прочтения недостаточно, тем более, если произведение объемное.</w:t>
      </w:r>
    </w:p>
    <w:p w:rsidR="00241509" w:rsidRPr="00241509" w:rsidRDefault="00241509" w:rsidP="00241509">
      <w:r w:rsidRPr="00241509">
        <w:lastRenderedPageBreak/>
        <w:t>Во время чтения необходимо делать остановки для объяснения незнакомых слов или даже может потребоваться разобрать происходящий сюжет с ребенком. На сколько ребенок понимает прочитанное можно определить с помощью нескольких вопросов или попытке пересказать текст. Лучше спросить его об этом на следующий день, если он уловил смысл книги. Он без труда вспомнит, о чем вы читали вчера, и с радостью будет ждать продолжения книги.</w:t>
      </w:r>
    </w:p>
    <w:p w:rsidR="00241509" w:rsidRPr="00241509" w:rsidRDefault="00241509" w:rsidP="00241509">
      <w:r w:rsidRPr="00241509">
        <w:t>Не стоит заставлять ребенка насильно слушать чтение, кому-то достаточно 10 минут</w:t>
      </w:r>
      <w:r w:rsidR="00DB0745">
        <w:t>,</w:t>
      </w:r>
      <w:r w:rsidRPr="00241509">
        <w:t xml:space="preserve"> и он уже начинает отвлекаться на посторонние факторы, а кто-то просидит и полчаса, завороженный рассказом родителя.</w:t>
      </w:r>
    </w:p>
    <w:p w:rsidR="005B0466" w:rsidRPr="005B0466" w:rsidRDefault="00241509" w:rsidP="005B0466">
      <w:r w:rsidRPr="00241509">
        <w:t>Не стоит смешивать игровой процесс и чтение. Если ребенок увлечен строительством пирамидок или игрой с куклами, не стоит его отвлекать и усаживать споко</w:t>
      </w:r>
      <w:r w:rsidR="00DB0745">
        <w:t>йно слушать. В тот момент он не</w:t>
      </w:r>
      <w:r w:rsidRPr="00241509">
        <w:t>достаточно сосредоточен и спокоен. Чтение – это процесс познания новой информации, и она не будет усвоена ребенком, если он не будет внимательно слушать или отвлекаться на посторонние предметы. Может быть, ребенок и сможет ответить на вопросы по содержанию, но он не ухватит суть произведения, а, значит,</w:t>
      </w:r>
      <w:r w:rsidR="00DB0745">
        <w:t xml:space="preserve"> и ваше время будет потрачено.</w:t>
      </w:r>
      <w:r w:rsidR="005B0466" w:rsidRPr="005B0466">
        <w:rPr>
          <w:rFonts w:ascii="Arial" w:eastAsia="Times New Roman" w:hAnsi="Arial" w:cs="Arial"/>
          <w:b/>
          <w:bCs/>
          <w:color w:val="F76969"/>
          <w:sz w:val="27"/>
          <w:szCs w:val="27"/>
          <w:lang w:eastAsia="ru-RU"/>
        </w:rPr>
        <w:t xml:space="preserve"> </w:t>
      </w:r>
      <w:r w:rsidR="00DB0745">
        <w:rPr>
          <w:rFonts w:ascii="Arial" w:eastAsia="Times New Roman" w:hAnsi="Arial" w:cs="Arial"/>
          <w:b/>
          <w:bCs/>
          <w:color w:val="F76969"/>
          <w:sz w:val="27"/>
          <w:szCs w:val="27"/>
          <w:lang w:eastAsia="ru-RU"/>
        </w:rPr>
        <w:t xml:space="preserve">            </w:t>
      </w:r>
      <w:r w:rsidR="00DB0745">
        <w:rPr>
          <w:b/>
          <w:bCs/>
        </w:rPr>
        <w:t>Памятка для родителей:</w:t>
      </w:r>
    </w:p>
    <w:p w:rsidR="005B0466" w:rsidRPr="005B0466" w:rsidRDefault="005B0466" w:rsidP="005B0466">
      <w:r w:rsidRPr="005B0466">
        <w:t xml:space="preserve">· Наполните день ребёнка </w:t>
      </w:r>
      <w:proofErr w:type="spellStart"/>
      <w:r w:rsidRPr="005B0466">
        <w:t>потешками</w:t>
      </w:r>
      <w:proofErr w:type="spellEnd"/>
      <w:r w:rsidRPr="005B0466">
        <w:t>, прибаутками, приговорками.</w:t>
      </w:r>
      <w:r w:rsidRPr="005B0466">
        <w:br/>
        <w:t>· Введите обязательный ритуал чтения книг перед каждым тихим часом.</w:t>
      </w:r>
      <w:r w:rsidRPr="005B0466">
        <w:br/>
        <w:t>· Читайте детям всегда, когда есть возможность: перед обедом, после полдника, на прогулке или в плохую погоду.</w:t>
      </w:r>
      <w:r w:rsidRPr="005B0466">
        <w:br/>
        <w:t>· Каждый вечер читайте своему ребёнку. Дети не очень хотят ложиться спать и будут рады возможности с помощью вечернего чтения отдалить отход ко сну. Со временем это станет своеобразным ритуалом укладывания спать.</w:t>
      </w:r>
      <w:r w:rsidRPr="005B0466">
        <w:br/>
        <w:t>· Если ребёнок просит почитать, никогда не отказывайте ему. Даже если у вас совсем мало времени, читайте хоть пару страничек в день</w:t>
      </w:r>
      <w:r w:rsidRPr="005B0466">
        <w:br/>
        <w:t xml:space="preserve">· Не бойтесь читать детям большие произведения, хотя бы по главе в день. Такое чтение «с продолжением» развивает память и внимательность, а также </w:t>
      </w:r>
      <w:r w:rsidRPr="005B0466">
        <w:lastRenderedPageBreak/>
        <w:t>поддерживает интерес к чтению. Ведь ребёнку очень хочется узнать, что же произойдёт дальше с любимыми героями.</w:t>
      </w:r>
    </w:p>
    <w:p w:rsidR="005B0466" w:rsidRPr="005B0466" w:rsidRDefault="005B0466" w:rsidP="005B0466">
      <w:r w:rsidRPr="005B0466">
        <w:rPr>
          <w:b/>
          <w:bCs/>
        </w:rPr>
        <w:t>Как научить ребёнка беречь книги</w:t>
      </w:r>
      <w:r w:rsidR="00DB0745">
        <w:rPr>
          <w:b/>
          <w:bCs/>
        </w:rPr>
        <w:t>:</w:t>
      </w:r>
    </w:p>
    <w:p w:rsidR="005B0466" w:rsidRPr="005B0466" w:rsidRDefault="005B0466" w:rsidP="005B0466">
      <w:r w:rsidRPr="005B0466">
        <w:t>1. Не делать в книге пометок, подписей, рисунков.</w:t>
      </w:r>
      <w:r w:rsidRPr="005B0466">
        <w:br/>
        <w:t>2. Не читать во время еды.</w:t>
      </w:r>
      <w:r w:rsidRPr="005B0466">
        <w:br/>
        <w:t>3. Не загибать листы, пользоваться закладкой.</w:t>
      </w:r>
      <w:r w:rsidRPr="005B0466">
        <w:br/>
        <w:t>4. Класть книгу только на читальный стол.</w:t>
      </w:r>
      <w:r w:rsidRPr="005B0466">
        <w:br/>
        <w:t>5. Не разбрасывать книги, хранить их в одном месте.</w:t>
      </w:r>
      <w:r w:rsidRPr="005B0466">
        <w:br/>
        <w:t>6. Своевременно оказывать «скорую помощь» «заболевшим» книгам.</w:t>
      </w:r>
    </w:p>
    <w:p w:rsidR="005B0466" w:rsidRPr="005B0466" w:rsidRDefault="005B0466" w:rsidP="005B0466">
      <w:r w:rsidRPr="005B0466">
        <w:rPr>
          <w:b/>
          <w:bCs/>
        </w:rPr>
        <w:t>Как обсуждать с ребёнком прочитанную книгу</w:t>
      </w:r>
      <w:r w:rsidR="00DB0745">
        <w:rPr>
          <w:b/>
          <w:bCs/>
        </w:rPr>
        <w:t>:</w:t>
      </w:r>
    </w:p>
    <w:p w:rsidR="005B0466" w:rsidRPr="005B0466" w:rsidRDefault="005B0466" w:rsidP="005B0466">
      <w:r w:rsidRPr="005B0466">
        <w:t>1. Объясните перед чтением или во время его трудные слова</w:t>
      </w:r>
      <w:r w:rsidRPr="005B0466">
        <w:br/>
        <w:t>2. Спросите, понравилось ли произведение? Чем?</w:t>
      </w:r>
      <w:r w:rsidRPr="005B0466">
        <w:br/>
        <w:t>3. Что нового, интересного узнал?</w:t>
      </w:r>
      <w:r w:rsidRPr="005B0466">
        <w:br/>
        <w:t>4. Попросите ребёнка рассказать о главном герое, событии рассказа, сказки, стихотворения.</w:t>
      </w:r>
      <w:r w:rsidRPr="005B0466">
        <w:br/>
        <w:t>5. Как описана природа?</w:t>
      </w:r>
      <w:r w:rsidRPr="005B0466">
        <w:br/>
        <w:t>6. Какие слова и выражения запомнились?</w:t>
      </w:r>
      <w:r w:rsidRPr="005B0466">
        <w:br/>
        <w:t>7. Чему научила книга?</w:t>
      </w:r>
      <w:r w:rsidRPr="005B0466">
        <w:br/>
        <w:t>8. Предложите ребёнку нарисовать картинку к понравившемуся эпизоду. Выучите отрывок и разыграйте его, изображая голосом персонажей произведения.</w:t>
      </w:r>
    </w:p>
    <w:p w:rsidR="005B0466" w:rsidRPr="005B0466" w:rsidRDefault="005B0466" w:rsidP="005B0466">
      <w:r w:rsidRPr="005B0466">
        <w:rPr>
          <w:b/>
          <w:bCs/>
        </w:rPr>
        <w:t>Лёгкость и прочность</w:t>
      </w:r>
      <w:r w:rsidR="00DB0745">
        <w:rPr>
          <w:b/>
          <w:bCs/>
        </w:rPr>
        <w:t>:</w:t>
      </w:r>
    </w:p>
    <w:p w:rsidR="005B0466" w:rsidRPr="005B0466" w:rsidRDefault="005B0466" w:rsidP="005B0466">
      <w:r w:rsidRPr="005B0466">
        <w:t>Хорошая книжка для маленьких имеет некоторые особенности. Она лёгкая – у малыша должно хватать сил на то, чтобы в любой момент достать книгу с полки. Прочность ей обеспечивает обычный или ламинированный картон. Размер книжки небольшой, ребёнок должен иметь возможность «играть» с ней самостоятельно.</w:t>
      </w:r>
      <w:r w:rsidRPr="005B0466">
        <w:br/>
        <w:t>В книге яркие картинки и немного мелких отвлекающих деталей. Печатный текст – только крупный, фразы – чёткие и лаконичные.</w:t>
      </w:r>
    </w:p>
    <w:p w:rsidR="005B0466" w:rsidRDefault="005B0466" w:rsidP="005B0466">
      <w:r w:rsidRPr="005B0466">
        <w:lastRenderedPageBreak/>
        <w:t>Если страница представляет собой яркую картинку, текст должен располагаться на светлом фоне.</w:t>
      </w:r>
      <w:r w:rsidRPr="005B0466">
        <w:br/>
        <w:t>Обратите внимание на наличие гигиенического сертификата (обычно указывается на последней странице или на обложке). Ведь дети</w:t>
      </w:r>
      <w:r>
        <w:t xml:space="preserve"> часто пытаются грызть книгу</w:t>
      </w:r>
    </w:p>
    <w:p w:rsidR="005B0466" w:rsidRPr="005B0466" w:rsidRDefault="005B0466" w:rsidP="005B0466">
      <w:r w:rsidRPr="005B0466">
        <w:rPr>
          <w:rFonts w:ascii="Arial" w:eastAsia="Times New Roman" w:hAnsi="Arial" w:cs="Arial"/>
          <w:b/>
          <w:bCs/>
          <w:color w:val="F76969"/>
          <w:sz w:val="27"/>
          <w:szCs w:val="27"/>
          <w:lang w:eastAsia="ru-RU"/>
        </w:rPr>
        <w:t xml:space="preserve"> </w:t>
      </w:r>
      <w:r w:rsidRPr="005B0466">
        <w:rPr>
          <w:b/>
          <w:bCs/>
        </w:rPr>
        <w:t>Расширяем кругозор</w:t>
      </w:r>
      <w:r w:rsidR="00DB0745">
        <w:rPr>
          <w:b/>
          <w:bCs/>
        </w:rPr>
        <w:t>:</w:t>
      </w:r>
    </w:p>
    <w:p w:rsidR="005B0466" w:rsidRPr="005B0466" w:rsidRDefault="005B0466" w:rsidP="005B0466">
      <w:r w:rsidRPr="005B0466">
        <w:t>Если у родителей есть желание, начинать читать ребёнку можно с самого рождения. Новорожденный не может понять смысла прочитанного, но прекрасно различает интонации, ритм и воспринимает эмоциональное состояние взр</w:t>
      </w:r>
      <w:r w:rsidR="00DB0745">
        <w:t xml:space="preserve">ослого во время чтения. Так что, </w:t>
      </w:r>
      <w:r w:rsidRPr="005B0466">
        <w:t>если мама читает с удовольствием, а не по обязанности, у ребёнка уже на эмоциональном уровне начинает формироваться положительное отношение к чтению.</w:t>
      </w:r>
    </w:p>
    <w:p w:rsidR="005B0466" w:rsidRPr="005B0466" w:rsidRDefault="005B0466" w:rsidP="005B0466">
      <w:r w:rsidRPr="005B0466">
        <w:t>Простейшие книжки можно делать самостоятельно, вместе с детьми вырезать, рисовать, сочинять простенькие тексты о жизни ребёнка. Это развивает творческие способности, позволяет малышу осознать, что всё, о чём говорится в книгах, имеет отношение к реальной жизни, и формирует бережное, глубоко личностное отношение к книге вообще.</w:t>
      </w:r>
    </w:p>
    <w:p w:rsidR="005B0466" w:rsidRPr="005B0466" w:rsidRDefault="005B0466" w:rsidP="005B0466">
      <w:r w:rsidRPr="005B0466">
        <w:t>Если у вас возникают сомнения по поводу содержания книги, не читайте её. Больше доверяйте своей родительской интуиции.</w:t>
      </w:r>
    </w:p>
    <w:p w:rsidR="005B0466" w:rsidRPr="005B0466" w:rsidRDefault="00DB0745" w:rsidP="005B0466">
      <w:r>
        <w:t>Чем старше ребёнок</w:t>
      </w:r>
      <w:r w:rsidR="005B0466" w:rsidRPr="005B0466">
        <w:t>, тем многообразнее становится круг его чтения. Задача родителей – Постараться расширить детский кругозор, подбирая разнообразные книги. А чтобы малыш учился ориентироваться в мире печатного слова, в книжный магазин идите вместе.</w:t>
      </w:r>
    </w:p>
    <w:p w:rsidR="005B0466" w:rsidRPr="005B0466" w:rsidRDefault="005B0466" w:rsidP="005B0466">
      <w:r w:rsidRPr="005B0466">
        <w:t>Даже когда ребёнок научится читать сам, не прекращайте практику совместного чтения.</w:t>
      </w:r>
    </w:p>
    <w:p w:rsidR="005B0466" w:rsidRPr="005B0466" w:rsidRDefault="005B0466" w:rsidP="005B0466">
      <w:r w:rsidRPr="005B0466">
        <w:t>Взрослый может читать гораздо более эмоционально, создавая у ребёнка живые представления о написанном, объясняя малышу непонятные моменты и общий смысл.</w:t>
      </w:r>
    </w:p>
    <w:p w:rsidR="00975182" w:rsidRDefault="005B0466" w:rsidP="00DB0745">
      <w:r w:rsidRPr="005B0466">
        <w:lastRenderedPageBreak/>
        <w:t xml:space="preserve">Ребёнок проходит длительный путь от наивного участия в изображаемых событиях до более сложных форм эстетического восприятия. Важнейшие источники развития выразительной детской речи – произведения </w:t>
      </w:r>
      <w:proofErr w:type="gramStart"/>
      <w:r w:rsidRPr="005B0466">
        <w:t>художественн</w:t>
      </w:r>
      <w:r w:rsidR="00975182">
        <w:t>ой  литературы</w:t>
      </w:r>
      <w:proofErr w:type="gramEnd"/>
      <w:r w:rsidR="00975182">
        <w:t>.</w:t>
      </w:r>
    </w:p>
    <w:p w:rsidR="00DB0745" w:rsidRPr="00DB0745" w:rsidRDefault="00DB0745" w:rsidP="00DB0745">
      <w:pPr>
        <w:rPr>
          <w:b/>
          <w:bCs/>
        </w:rPr>
      </w:pPr>
      <w:r w:rsidRPr="00DB0745">
        <w:rPr>
          <w:b/>
          <w:bCs/>
        </w:rPr>
        <w:t xml:space="preserve">Юрий </w:t>
      </w:r>
      <w:proofErr w:type="spellStart"/>
      <w:r w:rsidRPr="00DB0745">
        <w:rPr>
          <w:b/>
          <w:bCs/>
        </w:rPr>
        <w:t>Энтин</w:t>
      </w:r>
      <w:proofErr w:type="spellEnd"/>
      <w:r w:rsidRPr="00DB0745">
        <w:rPr>
          <w:b/>
          <w:bCs/>
        </w:rPr>
        <w:t>: Слово про слово</w:t>
      </w:r>
    </w:p>
    <w:p w:rsidR="00DB0745" w:rsidRPr="00DB0745" w:rsidRDefault="00DB0745" w:rsidP="00DB0745">
      <w:r w:rsidRPr="00DB0745">
        <w:t>Давайте представим, хотя бы на миг,</w:t>
      </w:r>
      <w:r w:rsidRPr="00DB0745">
        <w:br/>
        <w:t>Что вдруг мы лишились журналов и книг,</w:t>
      </w:r>
      <w:r w:rsidRPr="00DB0745">
        <w:br/>
        <w:t>Что люди не знают, что значит поэт,</w:t>
      </w:r>
      <w:r w:rsidRPr="00DB0745">
        <w:br/>
        <w:t>Что нет Чебурашки, Хоттабыча нет.</w:t>
      </w:r>
    </w:p>
    <w:p w:rsidR="00DB0745" w:rsidRPr="00DB0745" w:rsidRDefault="00DB0745" w:rsidP="00DB0745">
      <w:r w:rsidRPr="00DB0745">
        <w:t>Что будто никто никогда в этом мире,</w:t>
      </w:r>
      <w:r w:rsidRPr="00DB0745">
        <w:br/>
        <w:t xml:space="preserve">И слыхом не слыхивал о </w:t>
      </w:r>
      <w:proofErr w:type="spellStart"/>
      <w:r w:rsidRPr="00DB0745">
        <w:t>Мойдодыре</w:t>
      </w:r>
      <w:proofErr w:type="spellEnd"/>
      <w:r w:rsidRPr="00DB0745">
        <w:t>,</w:t>
      </w:r>
      <w:r w:rsidRPr="00DB0745">
        <w:br/>
        <w:t>Что нету Незнайки, вруна-недотёпы,</w:t>
      </w:r>
      <w:r w:rsidRPr="00DB0745">
        <w:br/>
        <w:t>Что нет Айболита, и нет дядя Стёпы.</w:t>
      </w:r>
    </w:p>
    <w:p w:rsidR="00975182" w:rsidRDefault="00DB0745" w:rsidP="00975182">
      <w:r w:rsidRPr="00DB0745">
        <w:t>Наверно нельзя и представить такого?</w:t>
      </w:r>
      <w:r w:rsidRPr="00DB0745">
        <w:br/>
        <w:t>Так здравствуй же, умное, доброе слово!</w:t>
      </w:r>
      <w:r w:rsidRPr="00DB0745">
        <w:br/>
        <w:t>Пусть книги, друзьями заходят в дома!</w:t>
      </w:r>
      <w:r w:rsidRPr="00DB0745">
        <w:br/>
        <w:t>Читайте всю жизнь – н</w:t>
      </w:r>
      <w:r w:rsidR="00975182" w:rsidRPr="00DB0745">
        <w:t>абирайтесь ума!</w:t>
      </w:r>
    </w:p>
    <w:p w:rsidR="00975182" w:rsidRPr="00241509" w:rsidRDefault="00975182" w:rsidP="00975182">
      <w:pPr>
        <w:pStyle w:val="a4"/>
        <w:numPr>
          <w:ilvl w:val="0"/>
          <w:numId w:val="3"/>
        </w:numPr>
      </w:pPr>
      <w:r>
        <w:t xml:space="preserve">-------------------------------------                                                  </w:t>
      </w:r>
    </w:p>
    <w:p w:rsidR="00975182" w:rsidRDefault="00975182" w:rsidP="00975182">
      <w:r>
        <w:t>Послушайте, папы, послушайте, мамы...</w:t>
      </w:r>
    </w:p>
    <w:p w:rsidR="00975182" w:rsidRDefault="00975182" w:rsidP="00975182">
      <w:r>
        <w:t>Послушайте, папы, послушайте, мамы,</w:t>
      </w:r>
    </w:p>
    <w:p w:rsidR="00975182" w:rsidRDefault="00975182" w:rsidP="00975182">
      <w:r>
        <w:t>Доверьтесь совету, не будьте упрямы!</w:t>
      </w:r>
    </w:p>
    <w:p w:rsidR="00975182" w:rsidRDefault="00975182" w:rsidP="00975182">
      <w:r>
        <w:t>Ведь это кощунство, ведь это обман,</w:t>
      </w:r>
    </w:p>
    <w:p w:rsidR="00975182" w:rsidRDefault="00975182" w:rsidP="00975182">
      <w:r>
        <w:t>Когда вместо книги - телеэкран!</w:t>
      </w:r>
    </w:p>
    <w:p w:rsidR="00975182" w:rsidRDefault="00975182" w:rsidP="00975182">
      <w:r>
        <w:t>И утро, и вечер, недели подряд</w:t>
      </w:r>
    </w:p>
    <w:p w:rsidR="00975182" w:rsidRDefault="00975182" w:rsidP="00975182">
      <w:r>
        <w:t>Сидят ваши дети и в ящик глядят.</w:t>
      </w:r>
    </w:p>
    <w:p w:rsidR="00975182" w:rsidRDefault="00975182" w:rsidP="00975182">
      <w:r>
        <w:t>Жуют, в телевизор засунувши нос,</w:t>
      </w:r>
    </w:p>
    <w:p w:rsidR="00975182" w:rsidRDefault="00975182" w:rsidP="00975182">
      <w:r>
        <w:t xml:space="preserve">И их усыпляет </w:t>
      </w:r>
      <w:proofErr w:type="spellStart"/>
      <w:r>
        <w:t>телегипноз</w:t>
      </w:r>
      <w:proofErr w:type="spellEnd"/>
      <w:r>
        <w:t>.</w:t>
      </w:r>
    </w:p>
    <w:p w:rsidR="00975182" w:rsidRDefault="00975182" w:rsidP="00975182">
      <w:r>
        <w:lastRenderedPageBreak/>
        <w:t>Они не играют, они не шалят,</w:t>
      </w:r>
    </w:p>
    <w:p w:rsidR="00975182" w:rsidRDefault="00975182" w:rsidP="00975182">
      <w:r>
        <w:t>Они не похожи на прежних ребят.</w:t>
      </w:r>
    </w:p>
    <w:p w:rsidR="00975182" w:rsidRDefault="00975182" w:rsidP="00975182">
      <w:r>
        <w:t>Послушайте, папы, послушайте, мамы,</w:t>
      </w:r>
    </w:p>
    <w:p w:rsidR="00975182" w:rsidRDefault="00975182" w:rsidP="00975182">
      <w:r>
        <w:t>Доверьтесь совету, не будьте упрямы!</w:t>
      </w:r>
    </w:p>
    <w:p w:rsidR="00975182" w:rsidRDefault="00975182" w:rsidP="00975182">
      <w:r>
        <w:t>Выбросьте телек, нет же в нем толку,</w:t>
      </w:r>
    </w:p>
    <w:p w:rsidR="00975182" w:rsidRDefault="00975182" w:rsidP="00975182">
      <w:r>
        <w:t>Повесьте на стенку книжную полку,</w:t>
      </w:r>
    </w:p>
    <w:p w:rsidR="00975182" w:rsidRDefault="00975182" w:rsidP="00975182">
      <w:r>
        <w:t>И по прошествии нескольких дней</w:t>
      </w:r>
    </w:p>
    <w:p w:rsidR="00975182" w:rsidRDefault="00975182" w:rsidP="00975182">
      <w:r>
        <w:t>Вы не узнаете ваших детей -</w:t>
      </w:r>
    </w:p>
    <w:p w:rsidR="00975182" w:rsidRDefault="00975182" w:rsidP="00975182">
      <w:r>
        <w:t>Радостный взгляд и смеющийся рот,</w:t>
      </w:r>
    </w:p>
    <w:p w:rsidR="00975182" w:rsidRDefault="00975182" w:rsidP="00975182">
      <w:r>
        <w:t>Их за собой позовет Вальтер Скотт.</w:t>
      </w:r>
    </w:p>
    <w:p w:rsidR="00975182" w:rsidRDefault="00975182" w:rsidP="00975182">
      <w:r>
        <w:t xml:space="preserve">Задумчивый Диккенс, веселый </w:t>
      </w:r>
      <w:proofErr w:type="spellStart"/>
      <w:r>
        <w:t>Родари</w:t>
      </w:r>
      <w:proofErr w:type="spellEnd"/>
      <w:r>
        <w:t>,</w:t>
      </w:r>
    </w:p>
    <w:p w:rsidR="00975182" w:rsidRDefault="00975182" w:rsidP="00975182">
      <w:r>
        <w:t>Мудрый Сервантес им счастье подарит.</w:t>
      </w:r>
    </w:p>
    <w:p w:rsidR="00975182" w:rsidRDefault="00975182" w:rsidP="00975182">
      <w:proofErr w:type="spellStart"/>
      <w:r>
        <w:t>Бэмби</w:t>
      </w:r>
      <w:proofErr w:type="spellEnd"/>
      <w:r>
        <w:t xml:space="preserve"> проводит в сказочный лес,</w:t>
      </w:r>
    </w:p>
    <w:p w:rsidR="00975182" w:rsidRDefault="00975182" w:rsidP="00975182">
      <w:r>
        <w:t>Алиса поведает массу чудес,</w:t>
      </w:r>
    </w:p>
    <w:p w:rsidR="00975182" w:rsidRDefault="00975182" w:rsidP="00975182">
      <w:r>
        <w:t>И обязательно ночью приснится</w:t>
      </w:r>
    </w:p>
    <w:p w:rsidR="00975182" w:rsidRDefault="00975182" w:rsidP="00975182">
      <w:r>
        <w:t>Неуловимая Синяя Птица.</w:t>
      </w:r>
      <w:bookmarkStart w:id="0" w:name="_GoBack"/>
      <w:bookmarkEnd w:id="0"/>
    </w:p>
    <w:p w:rsidR="00975182" w:rsidRDefault="00975182" w:rsidP="00975182">
      <w:r>
        <w:t>Они захотят бороздить океаны,</w:t>
      </w:r>
    </w:p>
    <w:p w:rsidR="00975182" w:rsidRDefault="00975182" w:rsidP="00975182">
      <w:r>
        <w:t>Летать на Луну и в далекие страны,</w:t>
      </w:r>
    </w:p>
    <w:p w:rsidR="00975182" w:rsidRDefault="00975182" w:rsidP="00975182">
      <w:r>
        <w:t>Спасать от врагов угнетенный народ,</w:t>
      </w:r>
    </w:p>
    <w:p w:rsidR="00975182" w:rsidRDefault="00975182" w:rsidP="00975182">
      <w:r>
        <w:t>Быть благородными, как Дон Кихот.</w:t>
      </w:r>
      <w:r>
        <w:cr/>
        <w:t>-------------------------------------------------</w:t>
      </w:r>
    </w:p>
    <w:p w:rsidR="00975182" w:rsidRPr="00241509" w:rsidRDefault="00975182" w:rsidP="00975182">
      <w:r>
        <w:t xml:space="preserve">Дорогие родители! Вдумайтесь в эти строки, глубоко осознайте их смысл, и, если вы действительно хотите воспитать своего ребенка, как разностороннюю личность, вперед! </w:t>
      </w:r>
      <w:r w:rsidR="00C34DB0">
        <w:t>Любите своих детей, уделяйте им побольше времени и внимания, не упускайте возможность гордиться своим ребенком в будущем.</w:t>
      </w:r>
    </w:p>
    <w:sectPr w:rsidR="00975182" w:rsidRPr="00241509" w:rsidSect="005D0B36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60E7"/>
    <w:multiLevelType w:val="hybridMultilevel"/>
    <w:tmpl w:val="6BACFF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C04FE"/>
    <w:multiLevelType w:val="hybridMultilevel"/>
    <w:tmpl w:val="8E48C8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C11ED"/>
    <w:multiLevelType w:val="hybridMultilevel"/>
    <w:tmpl w:val="9ED870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2E"/>
    <w:rsid w:val="000E6B81"/>
    <w:rsid w:val="00115286"/>
    <w:rsid w:val="001E3C2E"/>
    <w:rsid w:val="00241509"/>
    <w:rsid w:val="003049E8"/>
    <w:rsid w:val="00336822"/>
    <w:rsid w:val="005B0466"/>
    <w:rsid w:val="005D0B36"/>
    <w:rsid w:val="00975182"/>
    <w:rsid w:val="00B17D1C"/>
    <w:rsid w:val="00C34DB0"/>
    <w:rsid w:val="00DB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9954"/>
  <w15:chartTrackingRefBased/>
  <w15:docId w15:val="{593C2453-60A4-49B6-9427-D969ADE4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182"/>
  </w:style>
  <w:style w:type="paragraph" w:styleId="1">
    <w:name w:val="heading 1"/>
    <w:basedOn w:val="a"/>
    <w:next w:val="a"/>
    <w:link w:val="10"/>
    <w:uiPriority w:val="9"/>
    <w:qFormat/>
    <w:rsid w:val="00DB0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46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B07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975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2021-04-03T12:24:00Z</dcterms:created>
  <dcterms:modified xsi:type="dcterms:W3CDTF">2021-04-03T12:24:00Z</dcterms:modified>
</cp:coreProperties>
</file>