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D9" w:rsidRPr="00F435D9" w:rsidRDefault="00F435D9" w:rsidP="00F435D9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/>
          <w:color w:val="090909"/>
          <w:sz w:val="28"/>
          <w:szCs w:val="28"/>
        </w:rPr>
      </w:pPr>
      <w:bookmarkStart w:id="0" w:name="_GoBack"/>
      <w:r w:rsidRPr="00F435D9">
        <w:rPr>
          <w:rStyle w:val="a5"/>
          <w:color w:val="090909"/>
          <w:sz w:val="28"/>
          <w:szCs w:val="28"/>
        </w:rPr>
        <w:t>Служба школьной медиации (СШМ)</w:t>
      </w:r>
      <w:r w:rsidRPr="00F435D9">
        <w:rPr>
          <w:color w:val="090909"/>
          <w:sz w:val="28"/>
          <w:szCs w:val="28"/>
        </w:rPr>
        <w:t> — это новая технология решения конфликтных ситуаций в школе с привлечением детей.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90909"/>
          <w:sz w:val="28"/>
          <w:szCs w:val="28"/>
        </w:rPr>
      </w:pPr>
      <w:r w:rsidRPr="00F435D9">
        <w:rPr>
          <w:color w:val="090909"/>
          <w:sz w:val="28"/>
          <w:szCs w:val="28"/>
        </w:rPr>
        <w:t>Когда взрослый человек начинает разрешать школьные конфликты, он часто прибегает к манипуляции, клеймению, формальному разрешению и угрозе наказанием. Формальное разрешение конфликтов («оба виноваты — и поэтому надо мириться»), срабатывающее в младшем школьном возрасте, в средней и старшей школе не даёт эффективного результата. Конфликт не завершается. СШМ же обеспечивает возможность не карательного, а конструктивного разрешения конфликтов.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90909"/>
          <w:sz w:val="28"/>
          <w:szCs w:val="28"/>
        </w:rPr>
      </w:pPr>
      <w:r w:rsidRPr="00F435D9">
        <w:rPr>
          <w:rStyle w:val="a5"/>
          <w:color w:val="090909"/>
          <w:sz w:val="28"/>
          <w:szCs w:val="28"/>
        </w:rPr>
        <w:t>СШМ</w:t>
      </w:r>
      <w:r w:rsidRPr="00F435D9">
        <w:rPr>
          <w:color w:val="090909"/>
          <w:sz w:val="28"/>
          <w:szCs w:val="28"/>
        </w:rPr>
        <w:t> — это форма социально-психологической помощи всем участникам образовательного процесса в конфликтах, тяжелых жизненных ситуациях, случаях правонарушений обучающихся.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90909"/>
          <w:sz w:val="28"/>
          <w:szCs w:val="28"/>
        </w:rPr>
      </w:pPr>
      <w:r w:rsidRPr="00F435D9">
        <w:rPr>
          <w:color w:val="090909"/>
          <w:sz w:val="28"/>
          <w:szCs w:val="28"/>
        </w:rPr>
        <w:t>Служба школьной медиации – это </w:t>
      </w:r>
      <w:r w:rsidRPr="00F435D9">
        <w:rPr>
          <w:rStyle w:val="a5"/>
          <w:color w:val="090909"/>
          <w:sz w:val="28"/>
          <w:szCs w:val="28"/>
        </w:rPr>
        <w:t>волонтерское движение</w:t>
      </w:r>
      <w:r w:rsidRPr="00F435D9">
        <w:rPr>
          <w:color w:val="090909"/>
          <w:sz w:val="28"/>
          <w:szCs w:val="28"/>
        </w:rPr>
        <w:t>.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90909"/>
          <w:sz w:val="28"/>
          <w:szCs w:val="28"/>
        </w:rPr>
      </w:pPr>
      <w:r w:rsidRPr="00F435D9">
        <w:rPr>
          <w:color w:val="090909"/>
          <w:sz w:val="28"/>
          <w:szCs w:val="28"/>
          <w:u w:val="single"/>
        </w:rPr>
        <w:t>Задачи</w:t>
      </w:r>
      <w:r w:rsidRPr="00F435D9">
        <w:rPr>
          <w:color w:val="090909"/>
          <w:sz w:val="28"/>
          <w:szCs w:val="28"/>
        </w:rPr>
        <w:t>: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90909"/>
          <w:sz w:val="28"/>
          <w:szCs w:val="28"/>
        </w:rPr>
      </w:pPr>
      <w:r w:rsidRPr="00F435D9">
        <w:rPr>
          <w:color w:val="090909"/>
          <w:sz w:val="28"/>
          <w:szCs w:val="28"/>
        </w:rPr>
        <w:t>- проводить примирительные программы по возникающим конфликтам в школе;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90909"/>
          <w:sz w:val="28"/>
          <w:szCs w:val="28"/>
        </w:rPr>
      </w:pPr>
      <w:r w:rsidRPr="00F435D9">
        <w:rPr>
          <w:color w:val="090909"/>
          <w:sz w:val="28"/>
          <w:szCs w:val="28"/>
        </w:rPr>
        <w:t>- научить детей общаться друг с другом и окружающими, привлечь к работе новых ребят;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90909"/>
          <w:sz w:val="28"/>
          <w:szCs w:val="28"/>
        </w:rPr>
      </w:pPr>
      <w:r w:rsidRPr="00F435D9">
        <w:rPr>
          <w:color w:val="090909"/>
          <w:sz w:val="28"/>
          <w:szCs w:val="28"/>
        </w:rPr>
        <w:t>- популяризировать деятельность СШМ среди педагогов и родителей.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90909"/>
          <w:sz w:val="28"/>
          <w:szCs w:val="28"/>
        </w:rPr>
      </w:pPr>
      <w:r w:rsidRPr="00F435D9">
        <w:rPr>
          <w:color w:val="090909"/>
          <w:sz w:val="28"/>
          <w:szCs w:val="28"/>
        </w:rPr>
        <w:t>            </w:t>
      </w:r>
      <w:r w:rsidRPr="00F435D9">
        <w:rPr>
          <w:color w:val="090909"/>
          <w:sz w:val="28"/>
          <w:szCs w:val="28"/>
          <w:u w:val="single"/>
        </w:rPr>
        <w:t>Принципы</w:t>
      </w:r>
      <w:r w:rsidRPr="00F435D9">
        <w:rPr>
          <w:color w:val="090909"/>
          <w:sz w:val="28"/>
          <w:szCs w:val="28"/>
        </w:rPr>
        <w:t>: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90909"/>
          <w:sz w:val="28"/>
          <w:szCs w:val="28"/>
        </w:rPr>
      </w:pPr>
      <w:r w:rsidRPr="00F435D9">
        <w:rPr>
          <w:color w:val="090909"/>
          <w:sz w:val="28"/>
          <w:szCs w:val="28"/>
        </w:rPr>
        <w:t>- добровольность (добровольное участие школьников в организации, обязательное согласие сторон, вовлеченных в конфликт);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90909"/>
          <w:sz w:val="28"/>
          <w:szCs w:val="28"/>
        </w:rPr>
      </w:pPr>
      <w:r w:rsidRPr="00F435D9">
        <w:rPr>
          <w:color w:val="090909"/>
          <w:sz w:val="28"/>
          <w:szCs w:val="28"/>
        </w:rPr>
        <w:t>- конфиденциальность;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90909"/>
          <w:sz w:val="28"/>
          <w:szCs w:val="28"/>
        </w:rPr>
      </w:pPr>
      <w:r w:rsidRPr="00F435D9">
        <w:rPr>
          <w:color w:val="090909"/>
          <w:sz w:val="28"/>
          <w:szCs w:val="28"/>
        </w:rPr>
        <w:t>- нейтральность;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90909"/>
          <w:sz w:val="28"/>
          <w:szCs w:val="28"/>
        </w:rPr>
      </w:pPr>
      <w:r w:rsidRPr="00F435D9">
        <w:rPr>
          <w:color w:val="090909"/>
          <w:sz w:val="28"/>
          <w:szCs w:val="28"/>
        </w:rPr>
        <w:t>- равноправие.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/>
          <w:color w:val="090909"/>
          <w:sz w:val="28"/>
          <w:szCs w:val="28"/>
        </w:rPr>
      </w:pPr>
      <w:r w:rsidRPr="00F435D9">
        <w:rPr>
          <w:color w:val="090909"/>
          <w:sz w:val="28"/>
          <w:szCs w:val="28"/>
        </w:rPr>
        <w:t>             </w:t>
      </w:r>
      <w:r w:rsidRPr="00F435D9">
        <w:rPr>
          <w:color w:val="090909"/>
          <w:sz w:val="28"/>
          <w:szCs w:val="28"/>
          <w:u w:val="single"/>
        </w:rPr>
        <w:t> Преимущества медиации</w:t>
      </w:r>
      <w:r w:rsidRPr="00F435D9">
        <w:rPr>
          <w:color w:val="090909"/>
          <w:sz w:val="28"/>
          <w:szCs w:val="28"/>
        </w:rPr>
        <w:t>: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/>
          <w:color w:val="090909"/>
          <w:sz w:val="28"/>
          <w:szCs w:val="28"/>
        </w:rPr>
      </w:pPr>
      <w:r w:rsidRPr="00F435D9">
        <w:rPr>
          <w:color w:val="090909"/>
          <w:sz w:val="28"/>
          <w:szCs w:val="28"/>
        </w:rPr>
        <w:t>-дает возможность избавиться от первопричины конфликта;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/>
          <w:color w:val="090909"/>
          <w:sz w:val="28"/>
          <w:szCs w:val="28"/>
        </w:rPr>
      </w:pPr>
      <w:r w:rsidRPr="00F435D9">
        <w:rPr>
          <w:color w:val="090909"/>
          <w:sz w:val="28"/>
          <w:szCs w:val="28"/>
        </w:rPr>
        <w:t>-направлена на поиск взаимовыгодных вариантов решения конфликта;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/>
          <w:color w:val="090909"/>
          <w:sz w:val="28"/>
          <w:szCs w:val="28"/>
        </w:rPr>
      </w:pPr>
      <w:r w:rsidRPr="00F435D9">
        <w:rPr>
          <w:color w:val="090909"/>
          <w:sz w:val="28"/>
          <w:szCs w:val="28"/>
        </w:rPr>
        <w:t>-дает возможность правильно понять позиции и интересы друг друга;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/>
          <w:color w:val="090909"/>
          <w:sz w:val="28"/>
          <w:szCs w:val="28"/>
        </w:rPr>
      </w:pPr>
      <w:r w:rsidRPr="00F435D9">
        <w:rPr>
          <w:color w:val="090909"/>
          <w:sz w:val="28"/>
          <w:szCs w:val="28"/>
        </w:rPr>
        <w:lastRenderedPageBreak/>
        <w:t>-сохранение конструктивных отношений после разрешения спора;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/>
          <w:color w:val="090909"/>
          <w:sz w:val="28"/>
          <w:szCs w:val="28"/>
        </w:rPr>
      </w:pPr>
      <w:r w:rsidRPr="00F435D9">
        <w:rPr>
          <w:color w:val="090909"/>
          <w:sz w:val="28"/>
          <w:szCs w:val="28"/>
        </w:rPr>
        <w:t>-исполнимость, так как достигнутые решения отвечают интересам обеих сторон;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/>
          <w:color w:val="090909"/>
          <w:sz w:val="28"/>
          <w:szCs w:val="28"/>
        </w:rPr>
      </w:pPr>
      <w:r w:rsidRPr="00F435D9">
        <w:rPr>
          <w:color w:val="090909"/>
          <w:sz w:val="28"/>
          <w:szCs w:val="28"/>
        </w:rPr>
        <w:t>-гибкость и не формальность процедуры медиации;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/>
          <w:color w:val="090909"/>
          <w:sz w:val="28"/>
          <w:szCs w:val="28"/>
        </w:rPr>
      </w:pPr>
      <w:r w:rsidRPr="00F435D9">
        <w:rPr>
          <w:color w:val="090909"/>
          <w:sz w:val="28"/>
          <w:szCs w:val="28"/>
        </w:rPr>
        <w:t>-развитие навыков эффективной коммуникации.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90909"/>
          <w:sz w:val="28"/>
          <w:szCs w:val="28"/>
        </w:rPr>
      </w:pPr>
      <w:r w:rsidRPr="00F435D9">
        <w:rPr>
          <w:color w:val="090909"/>
          <w:sz w:val="28"/>
          <w:szCs w:val="28"/>
        </w:rPr>
        <w:t>            </w:t>
      </w:r>
      <w:r w:rsidRPr="00F435D9">
        <w:rPr>
          <w:color w:val="090909"/>
          <w:sz w:val="28"/>
          <w:szCs w:val="28"/>
          <w:u w:val="single"/>
        </w:rPr>
        <w:t>Основные формы работы</w:t>
      </w:r>
      <w:r w:rsidRPr="00F435D9">
        <w:rPr>
          <w:color w:val="090909"/>
          <w:sz w:val="28"/>
          <w:szCs w:val="28"/>
        </w:rPr>
        <w:t>: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90909"/>
          <w:sz w:val="28"/>
          <w:szCs w:val="28"/>
        </w:rPr>
      </w:pPr>
      <w:r w:rsidRPr="00F435D9">
        <w:rPr>
          <w:color w:val="090909"/>
          <w:sz w:val="28"/>
          <w:szCs w:val="28"/>
        </w:rPr>
        <w:t>1. </w:t>
      </w:r>
      <w:r w:rsidRPr="00F435D9">
        <w:rPr>
          <w:rStyle w:val="a4"/>
          <w:color w:val="090909"/>
          <w:sz w:val="28"/>
          <w:szCs w:val="28"/>
        </w:rPr>
        <w:t>Медиация между участниками конфликтных ситуаций</w:t>
      </w:r>
      <w:r w:rsidRPr="00F435D9">
        <w:rPr>
          <w:color w:val="090909"/>
          <w:sz w:val="28"/>
          <w:szCs w:val="28"/>
        </w:rPr>
        <w:t>. Реализуется на встрече сторон. Часто находящиеся в конфликте стороны не могут поговорить самостоятельно, потому что они охвачены эмоциями и недоверием друг к другу. Поэтому нужен нейтральный посредник — медиатор, который будет равно поддерживать обе стороны и контролировать безопасность ситуации и соблюдение правил встречи. Согласно правилам встречи, ничего из произошедшего на встрече не разглашается, вследствие чего участники чувствуют себя достаточно безопасно. Участники конфликта приходят на встречу добровольно.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90909"/>
          <w:sz w:val="28"/>
          <w:szCs w:val="28"/>
        </w:rPr>
      </w:pPr>
      <w:r w:rsidRPr="00F435D9">
        <w:rPr>
          <w:color w:val="090909"/>
          <w:sz w:val="28"/>
          <w:szCs w:val="28"/>
        </w:rPr>
        <w:t>2. </w:t>
      </w:r>
      <w:r w:rsidRPr="00F435D9">
        <w:rPr>
          <w:rStyle w:val="a4"/>
          <w:color w:val="090909"/>
          <w:sz w:val="28"/>
          <w:szCs w:val="28"/>
        </w:rPr>
        <w:t>Проведение встреч сообщества СШМ</w:t>
      </w:r>
      <w:r w:rsidRPr="00F435D9">
        <w:rPr>
          <w:color w:val="090909"/>
          <w:sz w:val="28"/>
          <w:szCs w:val="28"/>
        </w:rPr>
        <w:t>. Встреча организуется и проводится медиатором, который формулирует вопросы для обсуждения, рассказывает о правилах и следит за их соблюдением, несет ответственность за атмосферу, создающуюся в процессе встречи.</w:t>
      </w:r>
    </w:p>
    <w:p w:rsidR="00F435D9" w:rsidRPr="00F435D9" w:rsidRDefault="00F435D9" w:rsidP="00F435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90909"/>
          <w:sz w:val="28"/>
          <w:szCs w:val="28"/>
        </w:rPr>
      </w:pPr>
      <w:r w:rsidRPr="00F435D9">
        <w:rPr>
          <w:color w:val="090909"/>
          <w:sz w:val="28"/>
          <w:szCs w:val="28"/>
        </w:rPr>
        <w:t>3. </w:t>
      </w:r>
      <w:r w:rsidRPr="00F435D9">
        <w:rPr>
          <w:rStyle w:val="a4"/>
          <w:color w:val="090909"/>
          <w:sz w:val="28"/>
          <w:szCs w:val="28"/>
        </w:rPr>
        <w:t>Участие школьной команды медиаторов в турнирах и играх медиаторов</w:t>
      </w:r>
      <w:r w:rsidRPr="00F435D9">
        <w:rPr>
          <w:color w:val="090909"/>
          <w:sz w:val="28"/>
          <w:szCs w:val="28"/>
        </w:rPr>
        <w:t>.</w:t>
      </w:r>
    </w:p>
    <w:bookmarkEnd w:id="0"/>
    <w:p w:rsidR="001415F3" w:rsidRPr="00F435D9" w:rsidRDefault="001415F3" w:rsidP="00F435D9">
      <w:pPr>
        <w:spacing w:line="360" w:lineRule="auto"/>
        <w:rPr>
          <w:sz w:val="28"/>
          <w:szCs w:val="28"/>
        </w:rPr>
      </w:pPr>
    </w:p>
    <w:sectPr w:rsidR="001415F3" w:rsidRPr="00F4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D9"/>
    <w:rsid w:val="001415F3"/>
    <w:rsid w:val="00F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E119"/>
  <w15:chartTrackingRefBased/>
  <w15:docId w15:val="{E5E010CA-CF15-4812-AC64-0A97D6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35D9"/>
    <w:rPr>
      <w:i/>
      <w:iCs/>
    </w:rPr>
  </w:style>
  <w:style w:type="character" w:styleId="a5">
    <w:name w:val="Strong"/>
    <w:basedOn w:val="a0"/>
    <w:uiPriority w:val="22"/>
    <w:qFormat/>
    <w:rsid w:val="00F43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А1</cp:lastModifiedBy>
  <cp:revision>1</cp:revision>
  <dcterms:created xsi:type="dcterms:W3CDTF">2021-04-29T01:28:00Z</dcterms:created>
  <dcterms:modified xsi:type="dcterms:W3CDTF">2021-04-29T01:29:00Z</dcterms:modified>
</cp:coreProperties>
</file>