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38" w:rsidRDefault="007A473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i/>
          <w:sz w:val="24"/>
        </w:rPr>
      </w:pPr>
      <w:r w:rsidRPr="00DB41B3">
        <w:rPr>
          <w:rFonts w:ascii="Calibri" w:hAnsi="Calibri" w:cs="Calibri"/>
          <w:b/>
          <w:i/>
          <w:sz w:val="24"/>
        </w:rPr>
        <w:t>Повышение мотивации учащихся через работу в</w:t>
      </w:r>
      <w:r w:rsidR="00E56F80" w:rsidRPr="00DB41B3">
        <w:rPr>
          <w:rFonts w:ascii="Calibri" w:hAnsi="Calibri" w:cs="Calibri"/>
          <w:b/>
          <w:i/>
          <w:sz w:val="24"/>
        </w:rPr>
        <w:t xml:space="preserve"> Московской</w:t>
      </w:r>
      <w:r w:rsidRPr="00DB41B3">
        <w:rPr>
          <w:rFonts w:ascii="Calibri" w:hAnsi="Calibri" w:cs="Calibri"/>
          <w:b/>
          <w:i/>
          <w:sz w:val="24"/>
        </w:rPr>
        <w:t xml:space="preserve"> электронной школе (МЭШ) </w:t>
      </w:r>
    </w:p>
    <w:p w:rsidR="004D0BB2" w:rsidRPr="00DB41B3" w:rsidRDefault="004D0BB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i/>
          <w:sz w:val="24"/>
        </w:rPr>
      </w:pPr>
      <w:r>
        <w:rPr>
          <w:rFonts w:ascii="Calibri" w:hAnsi="Calibri" w:cs="Calibri"/>
          <w:b/>
          <w:i/>
          <w:sz w:val="24"/>
        </w:rPr>
        <w:t>Учитель</w:t>
      </w:r>
      <w:bookmarkStart w:id="0" w:name="_GoBack"/>
      <w:bookmarkEnd w:id="0"/>
      <w:r>
        <w:rPr>
          <w:rFonts w:ascii="Calibri" w:hAnsi="Calibri" w:cs="Calibri"/>
          <w:b/>
          <w:i/>
          <w:sz w:val="24"/>
        </w:rPr>
        <w:t xml:space="preserve"> английского языка – Егиазарян Меланя Григорьевна</w:t>
      </w:r>
    </w:p>
    <w:p w:rsidR="00964B8E" w:rsidRPr="000115FE" w:rsidRDefault="006830E0" w:rsidP="009723B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0115FE">
        <w:rPr>
          <w:rFonts w:ascii="Calibri" w:hAnsi="Calibri" w:cs="Calibri"/>
        </w:rPr>
        <w:t>Современный учитель – профессионал своего дела – всегда идет в ногу со временем, самосовершенствуется, изучая новые средства, мет</w:t>
      </w:r>
      <w:r w:rsidR="00134835" w:rsidRPr="000115FE">
        <w:rPr>
          <w:rFonts w:ascii="Calibri" w:hAnsi="Calibri" w:cs="Calibri"/>
        </w:rPr>
        <w:t>оды и технологии в преподавании</w:t>
      </w:r>
      <w:r w:rsidRPr="000115FE">
        <w:rPr>
          <w:rFonts w:ascii="Calibri" w:hAnsi="Calibri" w:cs="Calibri"/>
        </w:rPr>
        <w:t>. Одной из важнейших задач учителя является использование информационно-коммуникационных технологий в образовательном процессе. Сегодня заинтересовать у</w:t>
      </w:r>
      <w:r w:rsidR="00134835" w:rsidRPr="000115FE">
        <w:rPr>
          <w:rFonts w:ascii="Calibri" w:hAnsi="Calibri" w:cs="Calibri"/>
        </w:rPr>
        <w:t xml:space="preserve">ченика предметом очень сложно и, </w:t>
      </w:r>
      <w:r w:rsidRPr="000115FE">
        <w:rPr>
          <w:rFonts w:ascii="Calibri" w:hAnsi="Calibri" w:cs="Calibri"/>
        </w:rPr>
        <w:t>чтобы иметь успех в обучении, нужно погрузиться в его</w:t>
      </w:r>
      <w:r w:rsidR="00134835" w:rsidRPr="000115FE">
        <w:rPr>
          <w:rFonts w:ascii="Calibri" w:hAnsi="Calibri" w:cs="Calibri"/>
        </w:rPr>
        <w:t xml:space="preserve"> мир, мир современного школьника.</w:t>
      </w:r>
    </w:p>
    <w:p w:rsidR="000115FE" w:rsidRPr="000115FE" w:rsidRDefault="00964B8E" w:rsidP="009723B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0115FE">
        <w:rPr>
          <w:rFonts w:ascii="Calibri" w:hAnsi="Calibri" w:cs="Calibri"/>
        </w:rPr>
        <w:t xml:space="preserve">         </w:t>
      </w:r>
      <w:r w:rsidR="00134835" w:rsidRPr="000115FE">
        <w:rPr>
          <w:rFonts w:ascii="Calibri" w:hAnsi="Calibri" w:cs="Calibri"/>
        </w:rPr>
        <w:t xml:space="preserve">Вот уже второй год </w:t>
      </w:r>
      <w:r w:rsidR="006830E0" w:rsidRPr="000115FE">
        <w:rPr>
          <w:rFonts w:ascii="Calibri" w:hAnsi="Calibri" w:cs="Calibri"/>
        </w:rPr>
        <w:t>мы включились в инновационный проект «</w:t>
      </w:r>
      <w:r w:rsidR="00134835" w:rsidRPr="000115FE">
        <w:rPr>
          <w:rFonts w:ascii="Calibri" w:hAnsi="Calibri" w:cs="Calibri"/>
        </w:rPr>
        <w:t xml:space="preserve">Московская </w:t>
      </w:r>
      <w:r w:rsidR="006830E0" w:rsidRPr="000115FE">
        <w:rPr>
          <w:rFonts w:ascii="Calibri" w:hAnsi="Calibri" w:cs="Calibri"/>
        </w:rPr>
        <w:t>электронная школа» (МЭШ</w:t>
      </w:r>
      <w:r w:rsidR="001D0D4A" w:rsidRPr="000115FE">
        <w:rPr>
          <w:rFonts w:ascii="Calibri" w:hAnsi="Calibri" w:cs="Calibri"/>
        </w:rPr>
        <w:t>)</w:t>
      </w:r>
      <w:r w:rsidR="00134835" w:rsidRPr="000115FE">
        <w:rPr>
          <w:rFonts w:ascii="Calibri" w:hAnsi="Calibri" w:cs="Calibri"/>
        </w:rPr>
        <w:t>.</w:t>
      </w:r>
      <w:r w:rsidR="002D6ADF" w:rsidRPr="000115FE">
        <w:t xml:space="preserve"> </w:t>
      </w:r>
      <w:r w:rsidR="002D6ADF" w:rsidRPr="000115FE">
        <w:rPr>
          <w:rFonts w:ascii="Calibri" w:hAnsi="Calibri" w:cs="Calibri"/>
        </w:rPr>
        <w:t xml:space="preserve">«Московская электронная школа» — это уникальное сочетание традиционного образования и цифровых технологий, которое дает возможность учить и учиться по-новому. </w:t>
      </w:r>
      <w:r w:rsidR="001D0D4A" w:rsidRPr="000115FE">
        <w:rPr>
          <w:rFonts w:ascii="Calibri" w:hAnsi="Calibri" w:cs="Calibri"/>
        </w:rPr>
        <w:t>А в этом учебном год</w:t>
      </w:r>
      <w:r w:rsidR="00566868" w:rsidRPr="000115FE">
        <w:rPr>
          <w:rFonts w:ascii="Calibri" w:hAnsi="Calibri" w:cs="Calibri"/>
        </w:rPr>
        <w:t>у у нас появились интерактивные панели.</w:t>
      </w:r>
      <w:r w:rsidR="00722E4F" w:rsidRPr="000115FE">
        <w:rPr>
          <w:rFonts w:ascii="Calibri" w:hAnsi="Calibri" w:cs="Calibri"/>
        </w:rPr>
        <w:t xml:space="preserve"> </w:t>
      </w:r>
      <w:r w:rsidR="009723B7" w:rsidRPr="000115FE">
        <w:rPr>
          <w:rFonts w:ascii="Calibri" w:hAnsi="Calibri" w:cs="Calibri"/>
        </w:rPr>
        <w:t>Вместо обычной меловой доски — многофункциональная интерактивная панель с сенсорным экраном: это и рабочая поверхность для записей, и кинозал для показа видео и фотоматериалов, и браузер для выхода в интернет, и большой экран для демонстрации цифровых материалов урока. Все это делает занятия инт</w:t>
      </w:r>
      <w:r w:rsidRPr="000115FE">
        <w:rPr>
          <w:rFonts w:ascii="Calibri" w:hAnsi="Calibri" w:cs="Calibri"/>
        </w:rPr>
        <w:t xml:space="preserve">ересными и развивает мотивацию. </w:t>
      </w:r>
      <w:r w:rsidR="009723B7" w:rsidRPr="000115FE">
        <w:rPr>
          <w:rFonts w:ascii="Calibri" w:hAnsi="Calibri" w:cs="Calibri"/>
        </w:rPr>
        <w:t>Предоставляет больше возможностей для участия в коллективной работе, развит</w:t>
      </w:r>
      <w:r w:rsidR="005E503B">
        <w:rPr>
          <w:rFonts w:ascii="Calibri" w:hAnsi="Calibri" w:cs="Calibri"/>
        </w:rPr>
        <w:t xml:space="preserve">ия личных и социальных навыков. </w:t>
      </w:r>
      <w:r w:rsidR="005E503B" w:rsidRPr="005E503B">
        <w:rPr>
          <w:rFonts w:ascii="Calibri" w:hAnsi="Calibri" w:cs="Calibri"/>
        </w:rPr>
        <w:t>А ведь мотивация – двигатель прогресса!</w:t>
      </w:r>
    </w:p>
    <w:p w:rsidR="006830E0" w:rsidRPr="000115FE" w:rsidRDefault="000115FE" w:rsidP="009723B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0115FE">
        <w:rPr>
          <w:rFonts w:ascii="Calibri" w:hAnsi="Calibri" w:cs="Calibri"/>
        </w:rPr>
        <w:t xml:space="preserve">         </w:t>
      </w:r>
      <w:r w:rsidR="006830E0" w:rsidRPr="000115FE">
        <w:rPr>
          <w:rFonts w:ascii="Calibri" w:hAnsi="Calibri" w:cs="Calibri"/>
        </w:rPr>
        <w:t xml:space="preserve">Уже на первых уроках работы </w:t>
      </w:r>
      <w:r w:rsidR="002D6ADF" w:rsidRPr="000115FE">
        <w:rPr>
          <w:rFonts w:ascii="Calibri" w:hAnsi="Calibri" w:cs="Calibri"/>
        </w:rPr>
        <w:t xml:space="preserve">в </w:t>
      </w:r>
      <w:r w:rsidR="006830E0" w:rsidRPr="000115FE">
        <w:rPr>
          <w:rFonts w:ascii="Calibri" w:hAnsi="Calibri" w:cs="Calibri"/>
        </w:rPr>
        <w:t>МЭШ на</w:t>
      </w:r>
      <w:r w:rsidR="00722E4F" w:rsidRPr="000115FE">
        <w:t xml:space="preserve"> </w:t>
      </w:r>
      <w:r w:rsidR="00722E4F" w:rsidRPr="000115FE">
        <w:rPr>
          <w:rFonts w:ascii="Calibri" w:hAnsi="Calibri" w:cs="Calibri"/>
        </w:rPr>
        <w:t>интерактивной</w:t>
      </w:r>
      <w:r w:rsidR="00B4677D" w:rsidRPr="000115FE">
        <w:rPr>
          <w:rFonts w:ascii="Calibri" w:hAnsi="Calibri" w:cs="Calibri"/>
        </w:rPr>
        <w:t xml:space="preserve"> панели</w:t>
      </w:r>
      <w:r w:rsidR="000F5B64" w:rsidRPr="000115FE">
        <w:rPr>
          <w:rFonts w:ascii="Calibri" w:hAnsi="Calibri" w:cs="Calibri"/>
        </w:rPr>
        <w:t>, мы осознали</w:t>
      </w:r>
      <w:r w:rsidR="006830E0" w:rsidRPr="000115FE">
        <w:rPr>
          <w:rFonts w:ascii="Calibri" w:hAnsi="Calibri" w:cs="Calibri"/>
        </w:rPr>
        <w:t xml:space="preserve"> перспективу использован</w:t>
      </w:r>
      <w:r w:rsidR="000F5B64" w:rsidRPr="000115FE">
        <w:rPr>
          <w:rFonts w:ascii="Calibri" w:hAnsi="Calibri" w:cs="Calibri"/>
        </w:rPr>
        <w:t>ия таких возможностей и заметили</w:t>
      </w:r>
      <w:r w:rsidR="006830E0" w:rsidRPr="000115FE">
        <w:rPr>
          <w:rFonts w:ascii="Calibri" w:hAnsi="Calibri" w:cs="Calibri"/>
        </w:rPr>
        <w:t>, как мен</w:t>
      </w:r>
      <w:r w:rsidR="009723B7" w:rsidRPr="000115FE">
        <w:rPr>
          <w:rFonts w:ascii="Calibri" w:hAnsi="Calibri" w:cs="Calibri"/>
        </w:rPr>
        <w:t>яется отношение детей к уроку и как</w:t>
      </w:r>
      <w:r w:rsidR="002216ED" w:rsidRPr="002216ED">
        <w:t xml:space="preserve"> </w:t>
      </w:r>
      <w:r w:rsidR="002216ED" w:rsidRPr="002216ED">
        <w:rPr>
          <w:rFonts w:ascii="Calibri" w:hAnsi="Calibri" w:cs="Calibri"/>
        </w:rPr>
        <w:t>заметно улучшается</w:t>
      </w:r>
      <w:r w:rsidR="009723B7" w:rsidRPr="000115FE">
        <w:rPr>
          <w:rFonts w:ascii="Calibri" w:hAnsi="Calibri" w:cs="Calibri"/>
        </w:rPr>
        <w:t xml:space="preserve"> ка</w:t>
      </w:r>
      <w:r w:rsidR="002216ED">
        <w:rPr>
          <w:rFonts w:ascii="Calibri" w:hAnsi="Calibri" w:cs="Calibri"/>
        </w:rPr>
        <w:t xml:space="preserve">чество уроков. </w:t>
      </w:r>
      <w:r w:rsidR="00B4677D" w:rsidRPr="000115FE">
        <w:rPr>
          <w:rFonts w:ascii="Calibri" w:hAnsi="Calibri" w:cs="Calibri"/>
        </w:rPr>
        <w:t xml:space="preserve">Это позволяет организовать учебную деятельность таким образом, что у учащихся сформировываются </w:t>
      </w:r>
      <w:r w:rsidR="006830E0" w:rsidRPr="000115FE">
        <w:rPr>
          <w:rFonts w:ascii="Calibri" w:hAnsi="Calibri" w:cs="Calibri"/>
        </w:rPr>
        <w:t>потребности в осуществлении творческого потенциала учебного материала с целью овладения новым</w:t>
      </w:r>
      <w:r w:rsidR="009723B7" w:rsidRPr="000115FE">
        <w:rPr>
          <w:rFonts w:ascii="Calibri" w:hAnsi="Calibri" w:cs="Calibri"/>
        </w:rPr>
        <w:t xml:space="preserve">и знаниями. </w:t>
      </w:r>
      <w:r w:rsidR="00B4677D" w:rsidRPr="000115FE">
        <w:rPr>
          <w:rFonts w:ascii="Calibri" w:hAnsi="Calibri" w:cs="Calibri"/>
        </w:rPr>
        <w:t xml:space="preserve">В результате чего и повышается удельный вес </w:t>
      </w:r>
      <w:r w:rsidR="000F5B64" w:rsidRPr="000115FE">
        <w:rPr>
          <w:rFonts w:ascii="Calibri" w:hAnsi="Calibri" w:cs="Calibri"/>
        </w:rPr>
        <w:t>внутренней мотивации ученика.</w:t>
      </w:r>
      <w:r w:rsidR="006830E0" w:rsidRPr="000115FE">
        <w:rPr>
          <w:rFonts w:ascii="Calibri" w:hAnsi="Calibri" w:cs="Calibri"/>
        </w:rPr>
        <w:t xml:space="preserve"> А формирование познавательной активности возможно при условии, что деятельность, которой занимается ученик, ему интересна.</w:t>
      </w:r>
    </w:p>
    <w:p w:rsidR="008F2ECE" w:rsidRDefault="000115FE" w:rsidP="00F468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0115FE">
        <w:rPr>
          <w:rFonts w:ascii="Calibri" w:hAnsi="Calibri" w:cs="Calibri"/>
        </w:rPr>
        <w:t xml:space="preserve">          </w:t>
      </w:r>
      <w:r w:rsidR="006830E0" w:rsidRPr="000115FE">
        <w:rPr>
          <w:rFonts w:ascii="Calibri" w:hAnsi="Calibri" w:cs="Calibri"/>
        </w:rPr>
        <w:t>В начальных классах у нас с использованием ресурса «</w:t>
      </w:r>
      <w:r w:rsidR="000F5B64" w:rsidRPr="000115FE">
        <w:rPr>
          <w:rFonts w:ascii="Calibri" w:hAnsi="Calibri" w:cs="Calibri"/>
        </w:rPr>
        <w:t>МЭШ</w:t>
      </w:r>
      <w:r w:rsidR="006830E0" w:rsidRPr="000115FE">
        <w:rPr>
          <w:rFonts w:ascii="Calibri" w:hAnsi="Calibri" w:cs="Calibri"/>
        </w:rPr>
        <w:t xml:space="preserve">» </w:t>
      </w:r>
      <w:r w:rsidR="000F5B64" w:rsidRPr="000115FE">
        <w:rPr>
          <w:rFonts w:ascii="Calibri" w:hAnsi="Calibri" w:cs="Calibri"/>
        </w:rPr>
        <w:t xml:space="preserve">уроки </w:t>
      </w:r>
      <w:r w:rsidR="006830E0" w:rsidRPr="000115FE">
        <w:rPr>
          <w:rFonts w:ascii="Calibri" w:hAnsi="Calibri" w:cs="Calibri"/>
        </w:rPr>
        <w:t>проходят</w:t>
      </w:r>
      <w:r w:rsidR="000F5B64" w:rsidRPr="000115FE">
        <w:rPr>
          <w:rFonts w:ascii="Calibri" w:hAnsi="Calibri" w:cs="Calibri"/>
        </w:rPr>
        <w:t xml:space="preserve"> на «ура»</w:t>
      </w:r>
      <w:r w:rsidR="006830E0" w:rsidRPr="000115FE">
        <w:rPr>
          <w:rFonts w:ascii="Calibri" w:hAnsi="Calibri" w:cs="Calibri"/>
        </w:rPr>
        <w:t xml:space="preserve">. </w:t>
      </w:r>
      <w:r w:rsidR="00F4686B" w:rsidRPr="00F4686B">
        <w:rPr>
          <w:rFonts w:ascii="Calibri" w:hAnsi="Calibri" w:cs="Calibri"/>
        </w:rPr>
        <w:t>Разнообразие цветов, доступных на интерактивной доске, позволяет выделять важные области и привлекать внимание к ним, связывать общие идеи или показывать их отличие и д</w:t>
      </w:r>
      <w:r w:rsidR="00F4686B">
        <w:rPr>
          <w:rFonts w:ascii="Calibri" w:hAnsi="Calibri" w:cs="Calibri"/>
        </w:rPr>
        <w:t>емонстрировать ход размышления.</w:t>
      </w:r>
      <w:r w:rsidR="008923B0">
        <w:rPr>
          <w:rFonts w:ascii="Calibri" w:hAnsi="Calibri" w:cs="Calibri"/>
        </w:rPr>
        <w:t xml:space="preserve"> </w:t>
      </w:r>
      <w:r w:rsidR="00F4686B">
        <w:rPr>
          <w:rFonts w:ascii="Calibri" w:hAnsi="Calibri" w:cs="Calibri"/>
        </w:rPr>
        <w:t>Нап</w:t>
      </w:r>
      <w:r w:rsidR="00406FD4">
        <w:rPr>
          <w:rFonts w:ascii="Calibri" w:hAnsi="Calibri" w:cs="Calibri"/>
        </w:rPr>
        <w:t>ример,</w:t>
      </w:r>
      <w:r w:rsidR="008923B0">
        <w:rPr>
          <w:rFonts w:ascii="Calibri" w:hAnsi="Calibri" w:cs="Calibri"/>
        </w:rPr>
        <w:t xml:space="preserve"> с</w:t>
      </w:r>
      <w:r w:rsidR="00F4686B" w:rsidRPr="00F4686B">
        <w:rPr>
          <w:rFonts w:ascii="Calibri" w:hAnsi="Calibri" w:cs="Calibri"/>
        </w:rPr>
        <w:t>оставление устного высказывания по теме “</w:t>
      </w:r>
      <w:r w:rsidR="008923B0">
        <w:rPr>
          <w:rFonts w:ascii="Calibri" w:hAnsi="Calibri" w:cs="Calibri"/>
        </w:rPr>
        <w:t xml:space="preserve">Еда и напитки». Привычная для работы </w:t>
      </w:r>
      <w:proofErr w:type="spellStart"/>
      <w:r w:rsidR="008923B0">
        <w:rPr>
          <w:rFonts w:ascii="Calibri" w:hAnsi="Calibri" w:cs="Calibri"/>
        </w:rPr>
        <w:t>ассоциао</w:t>
      </w:r>
      <w:r w:rsidR="00F4686B" w:rsidRPr="00F4686B">
        <w:rPr>
          <w:rFonts w:ascii="Calibri" w:hAnsi="Calibri" w:cs="Calibri"/>
        </w:rPr>
        <w:t>грамма</w:t>
      </w:r>
      <w:proofErr w:type="spellEnd"/>
      <w:r w:rsidR="00F4686B" w:rsidRPr="00F4686B">
        <w:rPr>
          <w:rFonts w:ascii="Calibri" w:hAnsi="Calibri" w:cs="Calibri"/>
        </w:rPr>
        <w:t>, но яркие цвета делают работу с ней интереснее и живее. Яркие картинки помогают вспомнить лексику.</w:t>
      </w:r>
    </w:p>
    <w:p w:rsidR="008F2ECE" w:rsidRDefault="008F2ECE" w:rsidP="00F468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Pr="008F2ECE">
        <w:rPr>
          <w:rFonts w:ascii="Calibri" w:hAnsi="Calibri" w:cs="Calibri"/>
        </w:rPr>
        <w:t>Возможность делать записи позволяет добавлять информацию, вопросы к тексту или изображениям на экране.</w:t>
      </w:r>
      <w:r w:rsidR="00924CA9">
        <w:rPr>
          <w:rFonts w:ascii="Calibri" w:hAnsi="Calibri" w:cs="Calibri"/>
        </w:rPr>
        <w:t xml:space="preserve"> Например,</w:t>
      </w:r>
      <w:r>
        <w:rPr>
          <w:rFonts w:ascii="Calibri" w:hAnsi="Calibri" w:cs="Calibri"/>
        </w:rPr>
        <w:t xml:space="preserve"> работая по теме «Жизнь в</w:t>
      </w:r>
      <w:r w:rsidRPr="008F2ECE">
        <w:rPr>
          <w:rFonts w:ascii="Calibri" w:hAnsi="Calibri" w:cs="Calibri"/>
        </w:rPr>
        <w:t xml:space="preserve"> город</w:t>
      </w:r>
      <w:r>
        <w:rPr>
          <w:rFonts w:ascii="Calibri" w:hAnsi="Calibri" w:cs="Calibri"/>
        </w:rPr>
        <w:t>е. Лондон</w:t>
      </w:r>
      <w:r w:rsidRPr="008F2ECE">
        <w:rPr>
          <w:rFonts w:ascii="Calibri" w:hAnsi="Calibri" w:cs="Calibri"/>
        </w:rPr>
        <w:t>», ученики имеют возможность отмечать достопримечательности города прямо на карте, после чего они составляют наиболее оптимальные маршрут</w:t>
      </w:r>
      <w:r>
        <w:rPr>
          <w:rFonts w:ascii="Calibri" w:hAnsi="Calibri" w:cs="Calibri"/>
        </w:rPr>
        <w:t>ы</w:t>
      </w:r>
      <w:r w:rsidRPr="008F2ECE">
        <w:rPr>
          <w:rFonts w:ascii="Calibri" w:hAnsi="Calibri" w:cs="Calibri"/>
        </w:rPr>
        <w:t xml:space="preserve"> для экскурсии, отмечая его опять-таки прямо на карте. Полученный результат сохраняется, и работа с картой может быть продолжена дальше на следующем уроке. Первоначальный вариант слайда также сохраняется и может быть использован с иной целью или в параллельном классе.</w:t>
      </w:r>
    </w:p>
    <w:p w:rsidR="0002191A" w:rsidRPr="0002191A" w:rsidRDefault="0002191A" w:rsidP="000219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Pr="0002191A">
        <w:rPr>
          <w:rFonts w:ascii="Calibri" w:hAnsi="Calibri" w:cs="Calibri"/>
        </w:rPr>
        <w:t>Возможность перемещения объектов на доске, их группиро</w:t>
      </w:r>
      <w:r>
        <w:rPr>
          <w:rFonts w:ascii="Calibri" w:hAnsi="Calibri" w:cs="Calibri"/>
        </w:rPr>
        <w:t>вка по определенным признакам, п</w:t>
      </w:r>
      <w:r w:rsidRPr="0002191A">
        <w:rPr>
          <w:rFonts w:ascii="Calibri" w:hAnsi="Calibri" w:cs="Calibri"/>
        </w:rPr>
        <w:t xml:space="preserve">озволяет работать с написанным текстом, экономя время. </w:t>
      </w:r>
    </w:p>
    <w:p w:rsidR="0002191A" w:rsidRDefault="0002191A" w:rsidP="000219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Нап</w:t>
      </w:r>
      <w:r w:rsidR="00924CA9">
        <w:rPr>
          <w:rFonts w:ascii="Calibri" w:hAnsi="Calibri" w:cs="Calibri"/>
        </w:rPr>
        <w:t>ример,</w:t>
      </w:r>
      <w:r w:rsidRPr="000219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</w:t>
      </w:r>
      <w:r w:rsidRPr="0002191A">
        <w:rPr>
          <w:rFonts w:ascii="Calibri" w:hAnsi="Calibri" w:cs="Calibri"/>
        </w:rPr>
        <w:t xml:space="preserve">аботая с </w:t>
      </w:r>
      <w:proofErr w:type="spellStart"/>
      <w:r w:rsidRPr="0002191A">
        <w:rPr>
          <w:rFonts w:ascii="Calibri" w:hAnsi="Calibri" w:cs="Calibri"/>
        </w:rPr>
        <w:t>ассоциограммами</w:t>
      </w:r>
      <w:proofErr w:type="spellEnd"/>
      <w:r w:rsidRPr="0002191A">
        <w:rPr>
          <w:rFonts w:ascii="Calibri" w:hAnsi="Calibri" w:cs="Calibri"/>
        </w:rPr>
        <w:t xml:space="preserve"> по теме «Животные», не нужно терять время на написание слова, достаточно «перетянуть» его в нужную группу. Еще варианты применения этого преимущества – задание на подбор подписей к иллюстрациям, на составление связного рассказа из отдельных предложений.</w:t>
      </w:r>
    </w:p>
    <w:p w:rsidR="00924CA9" w:rsidRDefault="00410450" w:rsidP="0040170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Pr="00410450">
        <w:rPr>
          <w:rFonts w:ascii="Calibri" w:hAnsi="Calibri" w:cs="Calibri"/>
        </w:rPr>
        <w:t>Возможность использования ярких иллюстраций, которые помогают понять незнакомое слово, сделать работу с</w:t>
      </w:r>
      <w:r>
        <w:rPr>
          <w:rFonts w:ascii="Calibri" w:hAnsi="Calibri" w:cs="Calibri"/>
        </w:rPr>
        <w:t xml:space="preserve"> материалом урока более яркой. Нап</w:t>
      </w:r>
      <w:r w:rsidR="00924CA9">
        <w:rPr>
          <w:rFonts w:ascii="Calibri" w:hAnsi="Calibri" w:cs="Calibri"/>
        </w:rPr>
        <w:t xml:space="preserve">ример, </w:t>
      </w:r>
      <w:r w:rsidRPr="00410450">
        <w:rPr>
          <w:rFonts w:ascii="Calibri" w:hAnsi="Calibri" w:cs="Calibri"/>
        </w:rPr>
        <w:t>работа с лексикой по теме «</w:t>
      </w:r>
      <w:r>
        <w:rPr>
          <w:rFonts w:ascii="Calibri" w:hAnsi="Calibri" w:cs="Calibri"/>
        </w:rPr>
        <w:t>Место, где я живу</w:t>
      </w:r>
      <w:r w:rsidRPr="00410450">
        <w:rPr>
          <w:rFonts w:ascii="Calibri" w:hAnsi="Calibri" w:cs="Calibri"/>
        </w:rPr>
        <w:t>» на большой иллюстрации комнаты намного интереснее, да и учителю не надо носить с собой бумажные картинки. Метод работы тот же, учащийся «перетаскивает» слово к нужному объекту, произнося слово или предложение (зависит от задания учителя). При такой работе лексика запоминается намного быстрее и лучше, так как задействована и ассоциативная память.</w:t>
      </w:r>
    </w:p>
    <w:p w:rsidR="00AB64B6" w:rsidRDefault="00924CA9" w:rsidP="00AB64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6830E0" w:rsidRPr="000115FE">
        <w:rPr>
          <w:rFonts w:ascii="Calibri" w:hAnsi="Calibri" w:cs="Calibri"/>
        </w:rPr>
        <w:t xml:space="preserve">Хорошо знакомая </w:t>
      </w:r>
      <w:r w:rsidR="000F5B64" w:rsidRPr="000115FE">
        <w:rPr>
          <w:rFonts w:ascii="Calibri" w:hAnsi="Calibri" w:cs="Calibri"/>
        </w:rPr>
        <w:t xml:space="preserve">для учащихся 5-9 классов </w:t>
      </w:r>
      <w:r w:rsidR="006830E0" w:rsidRPr="000115FE">
        <w:rPr>
          <w:rFonts w:ascii="Calibri" w:hAnsi="Calibri" w:cs="Calibri"/>
        </w:rPr>
        <w:t>технология позволяет выполнить гораздо больше упражнений за один урок,</w:t>
      </w:r>
      <w:r w:rsidR="00AB64B6" w:rsidRPr="00AB64B6">
        <w:t xml:space="preserve"> </w:t>
      </w:r>
      <w:r w:rsidR="00AB64B6">
        <w:rPr>
          <w:rFonts w:ascii="Calibri" w:hAnsi="Calibri" w:cs="Calibri"/>
        </w:rPr>
        <w:t>т</w:t>
      </w:r>
      <w:r w:rsidR="00AB64B6" w:rsidRPr="00AB64B6">
        <w:rPr>
          <w:rFonts w:ascii="Calibri" w:hAnsi="Calibri" w:cs="Calibri"/>
        </w:rPr>
        <w:t>акие задания вызывают большой интерес у учащихся, и их выполнение занимает меньше время, чем анал</w:t>
      </w:r>
      <w:r w:rsidR="00AB64B6">
        <w:rPr>
          <w:rFonts w:ascii="Calibri" w:hAnsi="Calibri" w:cs="Calibri"/>
        </w:rPr>
        <w:t>огичные упражнения в тетрадях. П</w:t>
      </w:r>
      <w:r w:rsidR="006830E0" w:rsidRPr="000115FE">
        <w:rPr>
          <w:rFonts w:ascii="Calibri" w:hAnsi="Calibri" w:cs="Calibri"/>
        </w:rPr>
        <w:t xml:space="preserve">ри этом учащиеся проявляют интерес при изучении материала, в частности, благодаря </w:t>
      </w:r>
      <w:r w:rsidR="00E56F80" w:rsidRPr="000115FE">
        <w:rPr>
          <w:rFonts w:ascii="Calibri" w:hAnsi="Calibri" w:cs="Calibri"/>
        </w:rPr>
        <w:t xml:space="preserve">предложенной интересной схеме </w:t>
      </w:r>
      <w:r w:rsidR="006830E0" w:rsidRPr="000115FE">
        <w:rPr>
          <w:rFonts w:ascii="Calibri" w:hAnsi="Calibri" w:cs="Calibri"/>
        </w:rPr>
        <w:t xml:space="preserve">урока с объяснением </w:t>
      </w:r>
      <w:r w:rsidR="00D263AC" w:rsidRPr="000115FE">
        <w:rPr>
          <w:rFonts w:ascii="Calibri" w:hAnsi="Calibri" w:cs="Calibri"/>
        </w:rPr>
        <w:t xml:space="preserve">темы </w:t>
      </w:r>
      <w:r w:rsidR="006830E0" w:rsidRPr="000115FE">
        <w:rPr>
          <w:rFonts w:ascii="Calibri" w:hAnsi="Calibri" w:cs="Calibri"/>
        </w:rPr>
        <w:t>в фо</w:t>
      </w:r>
      <w:r w:rsidR="00B21D4B" w:rsidRPr="000115FE">
        <w:rPr>
          <w:rFonts w:ascii="Calibri" w:hAnsi="Calibri" w:cs="Calibri"/>
        </w:rPr>
        <w:t>рме видео, аудио,</w:t>
      </w:r>
      <w:r w:rsidR="006830E0" w:rsidRPr="000115FE">
        <w:rPr>
          <w:rFonts w:ascii="Calibri" w:hAnsi="Calibri" w:cs="Calibri"/>
        </w:rPr>
        <w:t xml:space="preserve"> разного уровня практических заданий, таких как тесты, задания с открытым ответом и др. </w:t>
      </w:r>
    </w:p>
    <w:p w:rsidR="00AB64B6" w:rsidRDefault="00A7190C" w:rsidP="00A7190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Вот </w:t>
      </w:r>
      <w:r w:rsidRPr="00A7190C">
        <w:rPr>
          <w:rFonts w:ascii="Calibri" w:hAnsi="Calibri" w:cs="Calibri"/>
        </w:rPr>
        <w:t xml:space="preserve">несколько заданий, созданных с </w:t>
      </w:r>
      <w:r w:rsidR="00AB64B6">
        <w:rPr>
          <w:rFonts w:ascii="Calibri" w:hAnsi="Calibri" w:cs="Calibri"/>
        </w:rPr>
        <w:t>помощью инструментов программы.</w:t>
      </w:r>
    </w:p>
    <w:p w:rsidR="00A7190C" w:rsidRPr="00A7190C" w:rsidRDefault="00AB64B6" w:rsidP="00A7190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DB41B3">
        <w:rPr>
          <w:rFonts w:ascii="Calibri" w:hAnsi="Calibri" w:cs="Calibri"/>
          <w:b/>
          <w:i/>
          <w:sz w:val="24"/>
        </w:rPr>
        <w:t xml:space="preserve"> </w:t>
      </w:r>
      <w:proofErr w:type="spellStart"/>
      <w:r w:rsidRPr="00DB41B3">
        <w:rPr>
          <w:rFonts w:ascii="Calibri" w:hAnsi="Calibri" w:cs="Calibri"/>
          <w:b/>
          <w:i/>
          <w:sz w:val="24"/>
        </w:rPr>
        <w:t>Image</w:t>
      </w:r>
      <w:proofErr w:type="spellEnd"/>
      <w:r w:rsidRPr="00DB41B3">
        <w:rPr>
          <w:rFonts w:ascii="Calibri" w:hAnsi="Calibri" w:cs="Calibri"/>
          <w:b/>
          <w:i/>
          <w:sz w:val="24"/>
        </w:rPr>
        <w:t xml:space="preserve"> </w:t>
      </w:r>
      <w:proofErr w:type="spellStart"/>
      <w:r w:rsidRPr="00DB41B3">
        <w:rPr>
          <w:rFonts w:ascii="Calibri" w:hAnsi="Calibri" w:cs="Calibri"/>
          <w:b/>
          <w:i/>
          <w:sz w:val="24"/>
        </w:rPr>
        <w:t>match</w:t>
      </w:r>
      <w:proofErr w:type="spellEnd"/>
      <w:r w:rsidRPr="00DB41B3">
        <w:rPr>
          <w:rFonts w:ascii="Calibri" w:hAnsi="Calibri" w:cs="Calibri"/>
          <w:b/>
          <w:i/>
          <w:sz w:val="24"/>
        </w:rPr>
        <w:t xml:space="preserve"> – </w:t>
      </w:r>
      <w:r w:rsidR="00A7190C" w:rsidRPr="00DB41B3">
        <w:rPr>
          <w:rFonts w:ascii="Calibri" w:hAnsi="Calibri" w:cs="Calibri"/>
          <w:b/>
          <w:i/>
          <w:sz w:val="24"/>
        </w:rPr>
        <w:t>«Соответствие»</w:t>
      </w:r>
      <w:r w:rsidR="00A7190C" w:rsidRPr="00DB41B3">
        <w:rPr>
          <w:rFonts w:ascii="Calibri" w:hAnsi="Calibri" w:cs="Calibri"/>
          <w:sz w:val="24"/>
        </w:rPr>
        <w:t xml:space="preserve"> </w:t>
      </w:r>
      <w:r w:rsidR="00A7190C" w:rsidRPr="00A7190C">
        <w:rPr>
          <w:rFonts w:ascii="Calibri" w:hAnsi="Calibri" w:cs="Calibri"/>
        </w:rPr>
        <w:t xml:space="preserve">- задача ученика соединить картинки с названиями. Ученики руками или стилусом двигают и подставляют название под нужную картинку. Если ответ подобран правильно– </w:t>
      </w:r>
      <w:proofErr w:type="gramStart"/>
      <w:r w:rsidR="00A7190C" w:rsidRPr="00A7190C">
        <w:rPr>
          <w:rFonts w:ascii="Calibri" w:hAnsi="Calibri" w:cs="Calibri"/>
        </w:rPr>
        <w:t>появляется  зеленая</w:t>
      </w:r>
      <w:proofErr w:type="gramEnd"/>
      <w:r w:rsidR="00A7190C" w:rsidRPr="00A7190C">
        <w:rPr>
          <w:rFonts w:ascii="Calibri" w:hAnsi="Calibri" w:cs="Calibri"/>
        </w:rPr>
        <w:t xml:space="preserve"> «галочка», если неверно - красный крестик. Чаще всего данный тип упражнений использую для первичного закрепления лексического материла.</w:t>
      </w:r>
    </w:p>
    <w:p w:rsidR="00A7190C" w:rsidRPr="00A7190C" w:rsidRDefault="00AB64B6" w:rsidP="00A7190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 w:rsidRPr="00DB41B3">
        <w:rPr>
          <w:rFonts w:ascii="Calibri" w:hAnsi="Calibri" w:cs="Calibri"/>
          <w:b/>
          <w:i/>
          <w:sz w:val="24"/>
        </w:rPr>
        <w:t>Key</w:t>
      </w:r>
      <w:proofErr w:type="spellEnd"/>
      <w:r w:rsidRPr="00DB41B3">
        <w:rPr>
          <w:rFonts w:ascii="Calibri" w:hAnsi="Calibri" w:cs="Calibri"/>
          <w:b/>
          <w:i/>
          <w:sz w:val="24"/>
        </w:rPr>
        <w:t xml:space="preserve"> </w:t>
      </w:r>
      <w:proofErr w:type="spellStart"/>
      <w:r w:rsidRPr="00DB41B3">
        <w:rPr>
          <w:rFonts w:ascii="Calibri" w:hAnsi="Calibri" w:cs="Calibri"/>
          <w:b/>
          <w:i/>
          <w:sz w:val="24"/>
        </w:rPr>
        <w:t>word</w:t>
      </w:r>
      <w:proofErr w:type="spellEnd"/>
      <w:r w:rsidRPr="00DB41B3">
        <w:rPr>
          <w:rFonts w:ascii="Calibri" w:hAnsi="Calibri" w:cs="Calibri"/>
          <w:b/>
          <w:i/>
          <w:sz w:val="24"/>
        </w:rPr>
        <w:t xml:space="preserve"> </w:t>
      </w:r>
      <w:proofErr w:type="spellStart"/>
      <w:r w:rsidRPr="00DB41B3">
        <w:rPr>
          <w:rFonts w:ascii="Calibri" w:hAnsi="Calibri" w:cs="Calibri"/>
          <w:b/>
          <w:i/>
          <w:sz w:val="24"/>
        </w:rPr>
        <w:t>match</w:t>
      </w:r>
      <w:proofErr w:type="spellEnd"/>
      <w:r w:rsidRPr="00DB41B3">
        <w:rPr>
          <w:rFonts w:ascii="Calibri" w:hAnsi="Calibri" w:cs="Calibri"/>
          <w:b/>
          <w:i/>
          <w:sz w:val="24"/>
        </w:rPr>
        <w:t xml:space="preserve"> – </w:t>
      </w:r>
      <w:r w:rsidR="00A7190C" w:rsidRPr="00DB41B3">
        <w:rPr>
          <w:rFonts w:ascii="Calibri" w:hAnsi="Calibri" w:cs="Calibri"/>
          <w:b/>
          <w:i/>
          <w:sz w:val="24"/>
        </w:rPr>
        <w:t xml:space="preserve">«Ключевое слово» </w:t>
      </w:r>
      <w:r w:rsidR="00A7190C" w:rsidRPr="00A7190C">
        <w:rPr>
          <w:rFonts w:ascii="Calibri" w:hAnsi="Calibri" w:cs="Calibri"/>
        </w:rPr>
        <w:t xml:space="preserve">- ученики должны соединить слово с его описанием. По завершению задания компьютер делает проверку. Такие задания эффективно </w:t>
      </w:r>
      <w:proofErr w:type="gramStart"/>
      <w:r w:rsidR="00A7190C" w:rsidRPr="00A7190C">
        <w:rPr>
          <w:rFonts w:ascii="Calibri" w:hAnsi="Calibri" w:cs="Calibri"/>
        </w:rPr>
        <w:t>срабатывают  во</w:t>
      </w:r>
      <w:proofErr w:type="gramEnd"/>
      <w:r w:rsidR="00A7190C" w:rsidRPr="00A7190C">
        <w:rPr>
          <w:rFonts w:ascii="Calibri" w:hAnsi="Calibri" w:cs="Calibri"/>
        </w:rPr>
        <w:t xml:space="preserve"> время отработки и контроля лексических навыков.</w:t>
      </w:r>
    </w:p>
    <w:p w:rsidR="00A7190C" w:rsidRPr="00A7190C" w:rsidRDefault="00A7190C" w:rsidP="00A7190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 w:rsidRPr="00DB41B3">
        <w:rPr>
          <w:rFonts w:ascii="Calibri" w:hAnsi="Calibri" w:cs="Calibri"/>
          <w:b/>
          <w:i/>
          <w:sz w:val="24"/>
        </w:rPr>
        <w:t>Multiple</w:t>
      </w:r>
      <w:proofErr w:type="spellEnd"/>
      <w:r w:rsidRPr="00DB41B3">
        <w:rPr>
          <w:rFonts w:ascii="Calibri" w:hAnsi="Calibri" w:cs="Calibri"/>
          <w:b/>
          <w:i/>
          <w:sz w:val="24"/>
        </w:rPr>
        <w:t xml:space="preserve"> </w:t>
      </w:r>
      <w:proofErr w:type="spellStart"/>
      <w:r w:rsidRPr="00DB41B3">
        <w:rPr>
          <w:rFonts w:ascii="Calibri" w:hAnsi="Calibri" w:cs="Calibri"/>
          <w:b/>
          <w:i/>
          <w:sz w:val="24"/>
        </w:rPr>
        <w:t>choice</w:t>
      </w:r>
      <w:proofErr w:type="spellEnd"/>
      <w:r w:rsidRPr="00DB41B3">
        <w:rPr>
          <w:rFonts w:ascii="Calibri" w:hAnsi="Calibri" w:cs="Calibri"/>
          <w:b/>
          <w:i/>
          <w:sz w:val="24"/>
        </w:rPr>
        <w:t xml:space="preserve"> - «Множественный выбор»</w:t>
      </w:r>
      <w:r w:rsidRPr="00A7190C">
        <w:rPr>
          <w:rFonts w:ascii="Calibri" w:hAnsi="Calibri" w:cs="Calibri"/>
        </w:rPr>
        <w:t xml:space="preserve"> – используется для выбора правильного ответа. После окончания выполнения можно посмотреть результат. Можно использовать данное упражнение для проверки понимания прочитанного или для работы со страноведческим материалом или в качестве тестового задания. Учитель сам задает количество вопросов.</w:t>
      </w:r>
    </w:p>
    <w:p w:rsidR="00A7190C" w:rsidRPr="00A7190C" w:rsidRDefault="00A7190C" w:rsidP="00A7190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 w:rsidRPr="00DB41B3">
        <w:rPr>
          <w:rFonts w:ascii="Calibri" w:hAnsi="Calibri" w:cs="Calibri"/>
          <w:b/>
          <w:i/>
          <w:sz w:val="24"/>
        </w:rPr>
        <w:t>Category</w:t>
      </w:r>
      <w:proofErr w:type="spellEnd"/>
      <w:r w:rsidRPr="00DB41B3">
        <w:rPr>
          <w:rFonts w:ascii="Calibri" w:hAnsi="Calibri" w:cs="Calibri"/>
          <w:b/>
          <w:i/>
          <w:sz w:val="24"/>
        </w:rPr>
        <w:t xml:space="preserve"> </w:t>
      </w:r>
      <w:proofErr w:type="spellStart"/>
      <w:r w:rsidRPr="00DB41B3">
        <w:rPr>
          <w:rFonts w:ascii="Calibri" w:hAnsi="Calibri" w:cs="Calibri"/>
          <w:b/>
          <w:i/>
          <w:sz w:val="24"/>
        </w:rPr>
        <w:t>Sort</w:t>
      </w:r>
      <w:proofErr w:type="spellEnd"/>
      <w:r w:rsidRPr="00DB41B3">
        <w:rPr>
          <w:rFonts w:ascii="Calibri" w:hAnsi="Calibri" w:cs="Calibri"/>
          <w:b/>
          <w:i/>
          <w:sz w:val="24"/>
        </w:rPr>
        <w:t xml:space="preserve"> – «Разделение на группы» </w:t>
      </w:r>
      <w:r w:rsidRPr="00A7190C">
        <w:rPr>
          <w:rFonts w:ascii="Calibri" w:hAnsi="Calibri" w:cs="Calibri"/>
        </w:rPr>
        <w:t xml:space="preserve">- требуется распределить слова на две или три категории. Данное упражнение подойдет для работы с лексическим материалом, фразовыми глаголами или речевыми конструкциями. </w:t>
      </w:r>
    </w:p>
    <w:p w:rsidR="00A7190C" w:rsidRPr="00A7190C" w:rsidRDefault="00A7190C" w:rsidP="00A7190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 w:rsidRPr="00DB41B3">
        <w:rPr>
          <w:rFonts w:ascii="Calibri" w:hAnsi="Calibri" w:cs="Calibri"/>
          <w:b/>
          <w:i/>
          <w:sz w:val="24"/>
        </w:rPr>
        <w:t>Sentence</w:t>
      </w:r>
      <w:proofErr w:type="spellEnd"/>
      <w:r w:rsidRPr="00DB41B3">
        <w:rPr>
          <w:rFonts w:ascii="Calibri" w:hAnsi="Calibri" w:cs="Calibri"/>
          <w:b/>
          <w:i/>
          <w:sz w:val="24"/>
        </w:rPr>
        <w:t xml:space="preserve"> </w:t>
      </w:r>
      <w:proofErr w:type="spellStart"/>
      <w:r w:rsidRPr="00DB41B3">
        <w:rPr>
          <w:rFonts w:ascii="Calibri" w:hAnsi="Calibri" w:cs="Calibri"/>
          <w:b/>
          <w:i/>
          <w:sz w:val="24"/>
        </w:rPr>
        <w:t>arrange</w:t>
      </w:r>
      <w:proofErr w:type="spellEnd"/>
      <w:r w:rsidRPr="00DB41B3">
        <w:rPr>
          <w:rFonts w:ascii="Calibri" w:hAnsi="Calibri" w:cs="Calibri"/>
          <w:b/>
          <w:i/>
          <w:sz w:val="24"/>
        </w:rPr>
        <w:t xml:space="preserve"> - «Упорядочивание</w:t>
      </w:r>
      <w:r w:rsidRPr="00A7190C">
        <w:rPr>
          <w:rFonts w:ascii="Calibri" w:hAnsi="Calibri" w:cs="Calibri"/>
        </w:rPr>
        <w:t>» – требуется расставить предложения в правильном порядке (восстановить ход событий, расставить предложения в диалогах и т.д.) К тому же данный тип упражнения можно использовать и для составления слов в правильном порядке, чтобы получилось предложение.</w:t>
      </w:r>
    </w:p>
    <w:p w:rsidR="00AB64B6" w:rsidRDefault="00A7190C" w:rsidP="00A7190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 w:rsidRPr="00DB41B3">
        <w:rPr>
          <w:rFonts w:ascii="Calibri" w:hAnsi="Calibri" w:cs="Calibri"/>
          <w:b/>
          <w:i/>
          <w:sz w:val="24"/>
        </w:rPr>
        <w:t>Question</w:t>
      </w:r>
      <w:proofErr w:type="spellEnd"/>
      <w:r w:rsidRPr="00DB41B3">
        <w:rPr>
          <w:rFonts w:ascii="Calibri" w:hAnsi="Calibri" w:cs="Calibri"/>
          <w:b/>
          <w:i/>
          <w:sz w:val="24"/>
        </w:rPr>
        <w:t xml:space="preserve"> </w:t>
      </w:r>
      <w:proofErr w:type="spellStart"/>
      <w:r w:rsidRPr="00DB41B3">
        <w:rPr>
          <w:rFonts w:ascii="Calibri" w:hAnsi="Calibri" w:cs="Calibri"/>
          <w:b/>
          <w:i/>
          <w:sz w:val="24"/>
        </w:rPr>
        <w:t>Flipper</w:t>
      </w:r>
      <w:proofErr w:type="spellEnd"/>
      <w:r w:rsidRPr="00DB41B3">
        <w:rPr>
          <w:rFonts w:ascii="Calibri" w:hAnsi="Calibri" w:cs="Calibri"/>
          <w:b/>
          <w:i/>
          <w:sz w:val="24"/>
        </w:rPr>
        <w:t xml:space="preserve"> – «Всплывающий вопрос</w:t>
      </w:r>
      <w:r w:rsidRPr="00A7190C">
        <w:rPr>
          <w:rFonts w:ascii="Calibri" w:hAnsi="Calibri" w:cs="Calibri"/>
        </w:rPr>
        <w:t>» - можно воспользоваться двусторонним квадратом “</w:t>
      </w:r>
      <w:proofErr w:type="spellStart"/>
      <w:r w:rsidRPr="00A7190C">
        <w:rPr>
          <w:rFonts w:ascii="Calibri" w:hAnsi="Calibri" w:cs="Calibri"/>
        </w:rPr>
        <w:t>click</w:t>
      </w:r>
      <w:proofErr w:type="spellEnd"/>
      <w:r w:rsidRPr="00A7190C">
        <w:rPr>
          <w:rFonts w:ascii="Calibri" w:hAnsi="Calibri" w:cs="Calibri"/>
        </w:rPr>
        <w:t xml:space="preserve"> </w:t>
      </w:r>
      <w:proofErr w:type="spellStart"/>
      <w:r w:rsidRPr="00A7190C">
        <w:rPr>
          <w:rFonts w:ascii="Calibri" w:hAnsi="Calibri" w:cs="Calibri"/>
        </w:rPr>
        <w:t>and</w:t>
      </w:r>
      <w:proofErr w:type="spellEnd"/>
      <w:r w:rsidRPr="00A7190C">
        <w:rPr>
          <w:rFonts w:ascii="Calibri" w:hAnsi="Calibri" w:cs="Calibri"/>
        </w:rPr>
        <w:t xml:space="preserve"> </w:t>
      </w:r>
      <w:proofErr w:type="spellStart"/>
      <w:r w:rsidRPr="00A7190C">
        <w:rPr>
          <w:rFonts w:ascii="Calibri" w:hAnsi="Calibri" w:cs="Calibri"/>
        </w:rPr>
        <w:t>reveal</w:t>
      </w:r>
      <w:proofErr w:type="spellEnd"/>
      <w:r w:rsidRPr="00A7190C">
        <w:rPr>
          <w:rFonts w:ascii="Calibri" w:hAnsi="Calibri" w:cs="Calibri"/>
        </w:rPr>
        <w:t xml:space="preserve"> </w:t>
      </w:r>
      <w:proofErr w:type="spellStart"/>
      <w:r w:rsidRPr="00A7190C">
        <w:rPr>
          <w:rFonts w:ascii="Calibri" w:hAnsi="Calibri" w:cs="Calibri"/>
        </w:rPr>
        <w:t>square</w:t>
      </w:r>
      <w:proofErr w:type="spellEnd"/>
      <w:r w:rsidRPr="00A7190C">
        <w:rPr>
          <w:rFonts w:ascii="Calibri" w:hAnsi="Calibri" w:cs="Calibri"/>
        </w:rPr>
        <w:t xml:space="preserve">”. На одной стороне можно набрать вопрос, на другой дать правильный ответ. Ответы проверяются сразу же.  Таким упражнением можно воспользоваться для проверки </w:t>
      </w:r>
      <w:r w:rsidRPr="00A7190C">
        <w:rPr>
          <w:rFonts w:ascii="Calibri" w:hAnsi="Calibri" w:cs="Calibri"/>
        </w:rPr>
        <w:lastRenderedPageBreak/>
        <w:t>страноведческих знаний или использовать для блиц-опроса по раз</w:t>
      </w:r>
      <w:r w:rsidR="00AB64B6">
        <w:rPr>
          <w:rFonts w:ascii="Calibri" w:hAnsi="Calibri" w:cs="Calibri"/>
        </w:rPr>
        <w:t>личным грамматическим аспектам.</w:t>
      </w:r>
    </w:p>
    <w:p w:rsidR="00AB64B6" w:rsidRDefault="00A7190C" w:rsidP="00A7190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 w:rsidRPr="00DB41B3">
        <w:rPr>
          <w:rFonts w:ascii="Calibri" w:hAnsi="Calibri" w:cs="Calibri"/>
          <w:b/>
          <w:i/>
          <w:sz w:val="24"/>
        </w:rPr>
        <w:t>Image</w:t>
      </w:r>
      <w:proofErr w:type="spellEnd"/>
      <w:r w:rsidRPr="00DB41B3">
        <w:rPr>
          <w:rFonts w:ascii="Calibri" w:hAnsi="Calibri" w:cs="Calibri"/>
          <w:b/>
          <w:i/>
          <w:sz w:val="24"/>
        </w:rPr>
        <w:t xml:space="preserve"> </w:t>
      </w:r>
      <w:proofErr w:type="spellStart"/>
      <w:r w:rsidRPr="00DB41B3">
        <w:rPr>
          <w:rFonts w:ascii="Calibri" w:hAnsi="Calibri" w:cs="Calibri"/>
          <w:b/>
          <w:i/>
          <w:sz w:val="24"/>
        </w:rPr>
        <w:t>arrange</w:t>
      </w:r>
      <w:proofErr w:type="spellEnd"/>
      <w:r w:rsidRPr="00DB41B3">
        <w:rPr>
          <w:rFonts w:ascii="Calibri" w:hAnsi="Calibri" w:cs="Calibri"/>
          <w:b/>
          <w:i/>
          <w:sz w:val="24"/>
        </w:rPr>
        <w:t>– «Размещение картинок»</w:t>
      </w:r>
      <w:r w:rsidRPr="00DB41B3">
        <w:rPr>
          <w:rFonts w:ascii="Calibri" w:hAnsi="Calibri" w:cs="Calibri"/>
          <w:sz w:val="24"/>
        </w:rPr>
        <w:t xml:space="preserve"> </w:t>
      </w:r>
      <w:r w:rsidRPr="00A7190C">
        <w:rPr>
          <w:rFonts w:ascii="Calibri" w:hAnsi="Calibri" w:cs="Calibri"/>
        </w:rPr>
        <w:t>- требуется расставить картинки в правильном порядке. Это задание можно предложить после прослушивания текста или в качестве опоры при пересказе.</w:t>
      </w:r>
    </w:p>
    <w:p w:rsidR="0040170C" w:rsidRPr="000115FE" w:rsidRDefault="00AB64B6" w:rsidP="0040170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6830E0" w:rsidRPr="000115FE">
        <w:rPr>
          <w:rFonts w:ascii="Calibri" w:hAnsi="Calibri" w:cs="Calibri"/>
        </w:rPr>
        <w:t xml:space="preserve">Особое внимание уделяется углубленному изучению материала, что позволяет применять дифференцированный подход. </w:t>
      </w:r>
      <w:r w:rsidR="000F5B64" w:rsidRPr="000115FE">
        <w:rPr>
          <w:rFonts w:ascii="Calibri" w:hAnsi="Calibri" w:cs="Calibri"/>
        </w:rPr>
        <w:t>Мы с энтузиазмом выстраиваем</w:t>
      </w:r>
      <w:r w:rsidR="006830E0" w:rsidRPr="000115FE">
        <w:rPr>
          <w:rFonts w:ascii="Calibri" w:hAnsi="Calibri" w:cs="Calibri"/>
        </w:rPr>
        <w:t xml:space="preserve"> марш</w:t>
      </w:r>
      <w:r w:rsidR="000F5B64" w:rsidRPr="000115FE">
        <w:rPr>
          <w:rFonts w:ascii="Calibri" w:hAnsi="Calibri" w:cs="Calibri"/>
        </w:rPr>
        <w:t>рут на уроке и искренне р</w:t>
      </w:r>
      <w:r w:rsidR="000E0425" w:rsidRPr="000115FE">
        <w:rPr>
          <w:rFonts w:ascii="Calibri" w:hAnsi="Calibri" w:cs="Calibri"/>
        </w:rPr>
        <w:t>адуемся полученным результатам. В итоге, у</w:t>
      </w:r>
      <w:r w:rsidR="0040170C" w:rsidRPr="000115FE">
        <w:rPr>
          <w:rFonts w:ascii="Calibri" w:hAnsi="Calibri" w:cs="Calibri"/>
        </w:rPr>
        <w:t>чащиеся начинают работать более творчески и становятся уверенными в себе</w:t>
      </w:r>
      <w:r w:rsidR="000E0425" w:rsidRPr="000115FE">
        <w:rPr>
          <w:rFonts w:ascii="Calibri" w:hAnsi="Calibri" w:cs="Calibri"/>
        </w:rPr>
        <w:t xml:space="preserve">. </w:t>
      </w:r>
    </w:p>
    <w:p w:rsidR="00A35FCC" w:rsidRDefault="000115FE" w:rsidP="00A227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0115FE">
        <w:rPr>
          <w:rFonts w:ascii="Calibri" w:hAnsi="Calibri" w:cs="Calibri"/>
        </w:rPr>
        <w:t xml:space="preserve">          </w:t>
      </w:r>
      <w:r w:rsidR="000E0425" w:rsidRPr="000115FE">
        <w:rPr>
          <w:rFonts w:ascii="Calibri" w:hAnsi="Calibri" w:cs="Calibri"/>
        </w:rPr>
        <w:t>Нужно также отметить, что на этих уроках даже отстающие учащиеся изменяют свое поведение – с интересом следят за ходом урока, поднимают руку, чтобы тоже выйти к доске и выполнить задание учителя. Здесь срабатывают факторы, связанные с повышением мотивации учащихся и наглядности представления материала.</w:t>
      </w:r>
      <w:r w:rsidR="000E0425" w:rsidRPr="000115FE">
        <w:t xml:space="preserve"> </w:t>
      </w:r>
      <w:r w:rsidR="000E0425" w:rsidRPr="000115FE">
        <w:rPr>
          <w:rFonts w:ascii="Calibri" w:hAnsi="Calibri" w:cs="Calibri"/>
        </w:rPr>
        <w:t>Интерактивная доска снижает психологический барьер, позволяя ребенку преодолеть свой страх.</w:t>
      </w:r>
    </w:p>
    <w:p w:rsidR="00B21D4B" w:rsidRDefault="000E0425" w:rsidP="003A60D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0115FE">
        <w:rPr>
          <w:rFonts w:ascii="Calibri" w:hAnsi="Calibri" w:cs="Calibri"/>
        </w:rPr>
        <w:t xml:space="preserve">  </w:t>
      </w:r>
      <w:r w:rsidR="00C7691F">
        <w:rPr>
          <w:rFonts w:ascii="Calibri" w:hAnsi="Calibri" w:cs="Calibri"/>
        </w:rPr>
        <w:t xml:space="preserve">        </w:t>
      </w:r>
      <w:r w:rsidR="00A35FCC" w:rsidRPr="00A35FCC">
        <w:rPr>
          <w:rFonts w:ascii="Calibri" w:hAnsi="Calibri" w:cs="Calibri"/>
        </w:rPr>
        <w:t>Конечно, нельзя сказать наверняка, что результаты учащихся повысятся благодар</w:t>
      </w:r>
      <w:r w:rsidR="00A35FCC">
        <w:rPr>
          <w:rFonts w:ascii="Calibri" w:hAnsi="Calibri" w:cs="Calibri"/>
        </w:rPr>
        <w:t>я работе с интерактивной доской</w:t>
      </w:r>
      <w:r w:rsidR="00A35FCC" w:rsidRPr="00A35FCC">
        <w:rPr>
          <w:rFonts w:ascii="Calibri" w:hAnsi="Calibri" w:cs="Calibri"/>
        </w:rPr>
        <w:t>. Это всего лишь инструмент в руках педагога, такой же как доска, мел, таблица, и то, как этот инструмент «зазвучит», зависит от творчества педагога, его готовности сделать урок интересным, понятным и запоминающимся.</w:t>
      </w:r>
      <w:r w:rsidR="00A35FCC">
        <w:rPr>
          <w:rFonts w:ascii="Calibri" w:hAnsi="Calibri" w:cs="Calibri"/>
        </w:rPr>
        <w:t xml:space="preserve"> Но в одном мы уверены точно</w:t>
      </w:r>
      <w:r w:rsidR="00C7691F">
        <w:rPr>
          <w:rFonts w:ascii="Calibri" w:hAnsi="Calibri" w:cs="Calibri"/>
        </w:rPr>
        <w:t>,</w:t>
      </w:r>
      <w:r w:rsidR="00B21D4B" w:rsidRPr="000115FE">
        <w:rPr>
          <w:rFonts w:ascii="Calibri" w:hAnsi="Calibri" w:cs="Calibri"/>
        </w:rPr>
        <w:t xml:space="preserve"> используя такие средства обучения, </w:t>
      </w:r>
      <w:r w:rsidR="00A35FCC">
        <w:rPr>
          <w:rFonts w:ascii="Calibri" w:hAnsi="Calibri" w:cs="Calibri"/>
        </w:rPr>
        <w:t xml:space="preserve">мы </w:t>
      </w:r>
      <w:r w:rsidR="00B21D4B" w:rsidRPr="000115FE">
        <w:rPr>
          <w:rFonts w:ascii="Calibri" w:hAnsi="Calibri" w:cs="Calibri"/>
        </w:rPr>
        <w:t>еще больше сближаемся с</w:t>
      </w:r>
      <w:r w:rsidR="00A35FCC">
        <w:rPr>
          <w:rFonts w:ascii="Calibri" w:hAnsi="Calibri" w:cs="Calibri"/>
        </w:rPr>
        <w:t xml:space="preserve"> нашими</w:t>
      </w:r>
      <w:r w:rsidR="00B21D4B" w:rsidRPr="000115FE">
        <w:rPr>
          <w:rFonts w:ascii="Calibri" w:hAnsi="Calibri" w:cs="Calibri"/>
        </w:rPr>
        <w:t xml:space="preserve"> учениками для р</w:t>
      </w:r>
      <w:r w:rsidR="00F86ECF">
        <w:rPr>
          <w:rFonts w:ascii="Calibri" w:hAnsi="Calibri" w:cs="Calibri"/>
        </w:rPr>
        <w:t>еализации одной цели – повышение</w:t>
      </w:r>
      <w:r w:rsidR="00B21D4B" w:rsidRPr="000115FE">
        <w:rPr>
          <w:rFonts w:ascii="Calibri" w:hAnsi="Calibri" w:cs="Calibri"/>
        </w:rPr>
        <w:t xml:space="preserve"> качества образования.</w:t>
      </w:r>
    </w:p>
    <w:p w:rsidR="00025FE4" w:rsidRPr="00025FE4" w:rsidRDefault="00025FE4" w:rsidP="00025F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25FE4" w:rsidRPr="00025FE4" w:rsidRDefault="00025FE4" w:rsidP="00025F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25FE4" w:rsidRPr="00025FE4" w:rsidRDefault="00025FE4" w:rsidP="00025F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8339D1" w:rsidRPr="008339D1" w:rsidRDefault="008339D1" w:rsidP="008339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8339D1" w:rsidRPr="008339D1" w:rsidRDefault="008339D1" w:rsidP="008339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A3152" w:rsidRPr="000115FE" w:rsidRDefault="006A315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A3152" w:rsidRPr="000115FE" w:rsidRDefault="006A315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A3152" w:rsidRDefault="006A315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A3152" w:rsidRDefault="006A315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A3152" w:rsidRDefault="006A315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A3152" w:rsidRDefault="006A315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A3152" w:rsidRDefault="006A315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BC2800" w:rsidRPr="00244183" w:rsidRDefault="00BC2800" w:rsidP="009B1A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sectPr w:rsidR="00BC2800" w:rsidRPr="002441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38"/>
    <w:rsid w:val="000115FE"/>
    <w:rsid w:val="0002191A"/>
    <w:rsid w:val="00025FE4"/>
    <w:rsid w:val="000E0425"/>
    <w:rsid w:val="000F5B64"/>
    <w:rsid w:val="000F786A"/>
    <w:rsid w:val="00134835"/>
    <w:rsid w:val="00134DA3"/>
    <w:rsid w:val="001D0D4A"/>
    <w:rsid w:val="002216ED"/>
    <w:rsid w:val="0022209A"/>
    <w:rsid w:val="00244183"/>
    <w:rsid w:val="002D6ADF"/>
    <w:rsid w:val="003A60D2"/>
    <w:rsid w:val="003D52C4"/>
    <w:rsid w:val="0040170C"/>
    <w:rsid w:val="00406FD4"/>
    <w:rsid w:val="00410450"/>
    <w:rsid w:val="00472CFD"/>
    <w:rsid w:val="004D0BB2"/>
    <w:rsid w:val="00566868"/>
    <w:rsid w:val="005E4724"/>
    <w:rsid w:val="005E503B"/>
    <w:rsid w:val="006830E0"/>
    <w:rsid w:val="006A3152"/>
    <w:rsid w:val="00722E4F"/>
    <w:rsid w:val="007A4738"/>
    <w:rsid w:val="007E54D9"/>
    <w:rsid w:val="008339D1"/>
    <w:rsid w:val="008923B0"/>
    <w:rsid w:val="008F2ECE"/>
    <w:rsid w:val="00924CA9"/>
    <w:rsid w:val="00964B8E"/>
    <w:rsid w:val="009723B7"/>
    <w:rsid w:val="009B1A8B"/>
    <w:rsid w:val="009E6E5F"/>
    <w:rsid w:val="00A22714"/>
    <w:rsid w:val="00A35FCC"/>
    <w:rsid w:val="00A7190C"/>
    <w:rsid w:val="00AB64B6"/>
    <w:rsid w:val="00B21D4B"/>
    <w:rsid w:val="00B4677D"/>
    <w:rsid w:val="00BC2800"/>
    <w:rsid w:val="00C7691F"/>
    <w:rsid w:val="00D263AC"/>
    <w:rsid w:val="00DB41B3"/>
    <w:rsid w:val="00E56F80"/>
    <w:rsid w:val="00F4686B"/>
    <w:rsid w:val="00F838AC"/>
    <w:rsid w:val="00F8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12470C-224D-432E-93E9-6CBDB89D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Егиазарян Меланя Григорьевна</cp:lastModifiedBy>
  <cp:revision>3</cp:revision>
  <dcterms:created xsi:type="dcterms:W3CDTF">2019-02-06T09:50:00Z</dcterms:created>
  <dcterms:modified xsi:type="dcterms:W3CDTF">2021-06-11T09:22:00Z</dcterms:modified>
</cp:coreProperties>
</file>