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B" w:rsidRPr="008A64BE" w:rsidRDefault="008A64BE" w:rsidP="008A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Практическая работ</w:t>
      </w:r>
      <w:r w:rsidR="00AD0221">
        <w:rPr>
          <w:rFonts w:ascii="Times New Roman" w:hAnsi="Times New Roman" w:cs="Times New Roman"/>
          <w:sz w:val="28"/>
          <w:szCs w:val="28"/>
        </w:rPr>
        <w:t>а</w:t>
      </w:r>
    </w:p>
    <w:p w:rsidR="008A64BE" w:rsidRDefault="008A64BE" w:rsidP="008A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 xml:space="preserve"> презентации»</w:t>
      </w:r>
    </w:p>
    <w:p w:rsidR="008A64BE" w:rsidRPr="009272B0" w:rsidRDefault="008A64BE" w:rsidP="008A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1. Подготовить фон, и рисунки объектов. Сохранить в свою папку.</w:t>
      </w:r>
    </w:p>
    <w:p w:rsidR="008A64BE" w:rsidRPr="009272B0" w:rsidRDefault="008A64BE" w:rsidP="008A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3912697</wp:posOffset>
            </wp:positionH>
            <wp:positionV relativeFrom="paragraph">
              <wp:posOffset>1035627</wp:posOffset>
            </wp:positionV>
            <wp:extent cx="1685059" cy="38792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59" cy="38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2785" cy="1149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BE" w:rsidRPr="009272B0" w:rsidRDefault="008A64BE" w:rsidP="008A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2. Открыть программу для создания презентаций:</w:t>
      </w:r>
    </w:p>
    <w:p w:rsidR="008A64BE" w:rsidRPr="009272B0" w:rsidRDefault="009272B0" w:rsidP="008A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9.3pt;margin-top:69.65pt;width:104.75pt;height:44.75pt;flip:x;z-index:251661312" o:connectortype="straight">
            <v:stroke endarrow="block"/>
          </v:shape>
        </w:pict>
      </w:r>
      <w:r w:rsidR="008A64BE" w:rsidRPr="009272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64BE" w:rsidRPr="009272B0">
        <w:rPr>
          <w:rFonts w:ascii="Times New Roman" w:hAnsi="Times New Roman" w:cs="Times New Roman"/>
          <w:sz w:val="28"/>
          <w:szCs w:val="28"/>
        </w:rPr>
        <w:t>Щелкаем правой кнопкой мыши по слайду выбираем</w:t>
      </w:r>
      <w:proofErr w:type="gramEnd"/>
      <w:r w:rsidR="008A64BE" w:rsidRPr="009272B0">
        <w:rPr>
          <w:rFonts w:ascii="Times New Roman" w:hAnsi="Times New Roman" w:cs="Times New Roman"/>
          <w:sz w:val="28"/>
          <w:szCs w:val="28"/>
        </w:rPr>
        <w:t xml:space="preserve"> «Формат фона», затем в открывшемся окне </w:t>
      </w:r>
      <w:r w:rsidR="00EF626B" w:rsidRPr="009272B0">
        <w:rPr>
          <w:rFonts w:ascii="Times New Roman" w:hAnsi="Times New Roman" w:cs="Times New Roman"/>
          <w:sz w:val="28"/>
          <w:szCs w:val="28"/>
        </w:rPr>
        <w:t xml:space="preserve">устанавливаем маркер «Рисунок или текстура» </w:t>
      </w:r>
      <w:r w:rsidR="00EF626B"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="00EF626B" w:rsidRPr="009272B0">
        <w:rPr>
          <w:rFonts w:ascii="Times New Roman" w:hAnsi="Times New Roman" w:cs="Times New Roman"/>
          <w:sz w:val="28"/>
          <w:szCs w:val="28"/>
        </w:rPr>
        <w:t xml:space="preserve"> Нажимаем на кнопку «Файл» и указываем путь к своему файлу ФОН. Нажимаем на кнопку «Применить ко всем»</w:t>
      </w:r>
    </w:p>
    <w:p w:rsidR="009272B0" w:rsidRPr="009272B0" w:rsidRDefault="009272B0" w:rsidP="0092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91.9pt;margin-top:109.35pt;width:104.75pt;height:44.75pt;flip:x;z-index:251659264" o:connectortype="straight">
            <v:stroke endarrow="block"/>
          </v:shape>
        </w:pict>
      </w:r>
      <w:r w:rsidR="00CB16BA"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96.95pt;margin-top:32.95pt;width:104.75pt;height:44.75pt;flip:x;z-index:251660288" o:connectortype="straight">
            <v:stroke endarrow="block"/>
          </v:shape>
        </w:pict>
      </w:r>
      <w:r w:rsidR="008A64BE"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9695" cy="19498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95" cy="194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4BE" w:rsidRPr="009272B0">
        <w:rPr>
          <w:rFonts w:ascii="Times New Roman" w:hAnsi="Times New Roman" w:cs="Times New Roman"/>
          <w:sz w:val="28"/>
          <w:szCs w:val="28"/>
        </w:rPr>
        <w:t xml:space="preserve"> </w:t>
      </w:r>
      <w:r w:rsidR="00EF626B"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6004" cy="2073954"/>
            <wp:effectExtent l="19050" t="0" r="519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72" cy="207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6B" w:rsidRPr="009272B0" w:rsidRDefault="00EF626B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4. Заходим во вкладку ВСТАВКА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hAnsi="Times New Roman" w:cs="Times New Roman"/>
          <w:sz w:val="28"/>
          <w:szCs w:val="28"/>
        </w:rPr>
        <w:t xml:space="preserve"> </w:t>
      </w:r>
      <w:r w:rsidR="000F23B3" w:rsidRPr="009272B0">
        <w:rPr>
          <w:rFonts w:ascii="Times New Roman" w:hAnsi="Times New Roman" w:cs="Times New Roman"/>
          <w:sz w:val="28"/>
          <w:szCs w:val="28"/>
        </w:rPr>
        <w:t>«</w:t>
      </w:r>
      <w:r w:rsidRPr="009272B0">
        <w:rPr>
          <w:rFonts w:ascii="Times New Roman" w:hAnsi="Times New Roman" w:cs="Times New Roman"/>
          <w:sz w:val="28"/>
          <w:szCs w:val="28"/>
        </w:rPr>
        <w:t>Рисунок</w:t>
      </w:r>
      <w:r w:rsidR="000F23B3" w:rsidRPr="009272B0">
        <w:rPr>
          <w:rFonts w:ascii="Times New Roman" w:hAnsi="Times New Roman" w:cs="Times New Roman"/>
          <w:sz w:val="28"/>
          <w:szCs w:val="28"/>
        </w:rPr>
        <w:t>»</w:t>
      </w:r>
      <w:r w:rsidRPr="009272B0">
        <w:rPr>
          <w:rFonts w:ascii="Times New Roman" w:hAnsi="Times New Roman" w:cs="Times New Roman"/>
          <w:sz w:val="28"/>
          <w:szCs w:val="28"/>
        </w:rPr>
        <w:t xml:space="preserve"> и добавляем по очереди все объекты (кувшинка, рыба, лягушка)</w:t>
      </w:r>
    </w:p>
    <w:p w:rsidR="008A64BE" w:rsidRPr="009272B0" w:rsidRDefault="00EF626B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877" cy="88789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84" cy="88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5. Устанавливаем прозрачный фон у каждого объекта:</w:t>
      </w: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72B0">
        <w:rPr>
          <w:rFonts w:ascii="Times New Roman" w:hAnsi="Times New Roman" w:cs="Times New Roman"/>
          <w:sz w:val="28"/>
          <w:szCs w:val="28"/>
        </w:rPr>
        <w:t>Щелкаем</w:t>
      </w:r>
      <w:proofErr w:type="gramEnd"/>
      <w:r w:rsidRPr="009272B0">
        <w:rPr>
          <w:rFonts w:ascii="Times New Roman" w:hAnsi="Times New Roman" w:cs="Times New Roman"/>
          <w:sz w:val="28"/>
          <w:szCs w:val="28"/>
        </w:rPr>
        <w:t xml:space="preserve"> мышкой по рисунку заходим во вкладку РАБОТА С РИСУНКОМ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r w:rsidRPr="009272B0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r w:rsidRPr="009272B0">
        <w:rPr>
          <w:rFonts w:ascii="Times New Roman" w:hAnsi="Times New Roman" w:cs="Times New Roman"/>
          <w:sz w:val="28"/>
          <w:szCs w:val="28"/>
        </w:rPr>
        <w:t xml:space="preserve">кнопка «Перекрасить» </w:t>
      </w:r>
      <w:r w:rsidRPr="009272B0">
        <w:rPr>
          <w:rFonts w:ascii="Times New Roman" w:hAnsi="Times New Roman" w:cs="Times New Roman"/>
          <w:sz w:val="28"/>
          <w:szCs w:val="28"/>
        </w:rPr>
        <w:t>￫</w:t>
      </w:r>
      <w:r w:rsidRPr="009272B0">
        <w:rPr>
          <w:rFonts w:ascii="Times New Roman" w:hAnsi="Times New Roman" w:cs="Times New Roman"/>
          <w:sz w:val="28"/>
          <w:szCs w:val="28"/>
        </w:rPr>
        <w:t xml:space="preserve"> установить прозрачный цвет.</w:t>
      </w:r>
    </w:p>
    <w:p w:rsidR="000F23B3" w:rsidRP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187325</wp:posOffset>
            </wp:positionV>
            <wp:extent cx="1837055" cy="234124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3B3" w:rsidRPr="009272B0">
        <w:rPr>
          <w:rFonts w:ascii="Times New Roman" w:hAnsi="Times New Roman" w:cs="Times New Roman"/>
          <w:sz w:val="28"/>
          <w:szCs w:val="28"/>
        </w:rPr>
        <w:t>Щелкаем мышкой по белому фону рисунка. Цвет становиться прозрачным</w:t>
      </w:r>
    </w:p>
    <w:p w:rsidR="000F23B3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B0" w:rsidRP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lastRenderedPageBreak/>
        <w:t>Размещаем объекты по заданным местам</w:t>
      </w: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118" cy="1399309"/>
            <wp:effectExtent l="19050" t="0" r="238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78" cy="1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6. Начинаем понемногу передвигать объекты:</w:t>
      </w: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а) Щелкаем правой кнопкой мыши по слайду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hAnsi="Times New Roman" w:cs="Times New Roman"/>
          <w:sz w:val="28"/>
          <w:szCs w:val="28"/>
        </w:rPr>
        <w:t xml:space="preserve"> «копировать»</w:t>
      </w:r>
    </w:p>
    <w:p w:rsidR="000F23B3" w:rsidRPr="009272B0" w:rsidRDefault="000F23B3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б) Щелкаем правой мышкой ниже слайда по </w:t>
      </w:r>
      <w:r w:rsidR="00617DC8" w:rsidRPr="009272B0">
        <w:rPr>
          <w:rFonts w:ascii="Times New Roman" w:hAnsi="Times New Roman" w:cs="Times New Roman"/>
          <w:sz w:val="28"/>
          <w:szCs w:val="28"/>
        </w:rPr>
        <w:t xml:space="preserve">серому полю </w:t>
      </w:r>
      <w:r w:rsidR="00617DC8"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="00617DC8" w:rsidRPr="009272B0">
        <w:rPr>
          <w:rFonts w:ascii="Times New Roman" w:hAnsi="Times New Roman" w:cs="Times New Roman"/>
          <w:sz w:val="28"/>
          <w:szCs w:val="28"/>
        </w:rPr>
        <w:t xml:space="preserve"> «вставить»</w:t>
      </w:r>
    </w:p>
    <w:p w:rsidR="00617DC8" w:rsidRPr="009272B0" w:rsidRDefault="00617DC8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DC8" w:rsidRPr="009272B0" w:rsidRDefault="00617DC8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7986" cy="87283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45" cy="87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2B0">
        <w:rPr>
          <w:rFonts w:ascii="Times New Roman" w:hAnsi="Times New Roman" w:cs="Times New Roman"/>
          <w:sz w:val="28"/>
          <w:szCs w:val="28"/>
        </w:rPr>
        <w:tab/>
      </w: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7804" cy="868336"/>
            <wp:effectExtent l="19050" t="0" r="519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69" cy="87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2B0">
        <w:rPr>
          <w:rFonts w:ascii="Times New Roman" w:hAnsi="Times New Roman" w:cs="Times New Roman"/>
          <w:sz w:val="28"/>
          <w:szCs w:val="28"/>
        </w:rPr>
        <w:tab/>
      </w:r>
    </w:p>
    <w:p w:rsidR="00617DC8" w:rsidRPr="009272B0" w:rsidRDefault="00617DC8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в) передвигаем объекты немного вперед, задавая сюжет.</w:t>
      </w:r>
    </w:p>
    <w:p w:rsidR="00617DC8" w:rsidRPr="009272B0" w:rsidRDefault="00617DC8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г) копируем последний созданный слайд. </w:t>
      </w:r>
      <w:proofErr w:type="gramStart"/>
      <w:r w:rsidRPr="009272B0">
        <w:rPr>
          <w:rFonts w:ascii="Times New Roman" w:hAnsi="Times New Roman" w:cs="Times New Roman"/>
          <w:sz w:val="28"/>
          <w:szCs w:val="28"/>
        </w:rPr>
        <w:t>Продолжаем выполнять пункт 6 пока не сформируете</w:t>
      </w:r>
      <w:proofErr w:type="gramEnd"/>
      <w:r w:rsidRPr="009272B0">
        <w:rPr>
          <w:rFonts w:ascii="Times New Roman" w:hAnsi="Times New Roman" w:cs="Times New Roman"/>
          <w:sz w:val="28"/>
          <w:szCs w:val="28"/>
        </w:rPr>
        <w:t xml:space="preserve"> все слайды необходимые по смыслу.</w:t>
      </w:r>
    </w:p>
    <w:p w:rsidR="00617DC8" w:rsidRPr="009272B0" w:rsidRDefault="005D752F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8131" cy="108893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85" cy="109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C8" w:rsidRPr="009272B0" w:rsidRDefault="005D752F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7. Устанавливаем параметры просмотра:</w:t>
      </w:r>
    </w:p>
    <w:p w:rsidR="008F082D" w:rsidRPr="009272B0" w:rsidRDefault="008F082D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Вкладка ПОКАЗ СЛАЙДОВ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hAnsi="Times New Roman" w:cs="Times New Roman"/>
          <w:sz w:val="28"/>
          <w:szCs w:val="28"/>
        </w:rPr>
        <w:t xml:space="preserve"> «Настройка демонстрации». </w:t>
      </w:r>
    </w:p>
    <w:p w:rsidR="008F082D" w:rsidRPr="009272B0" w:rsidRDefault="008F082D" w:rsidP="008F082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895" cy="709034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26" cy="70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2D" w:rsidRPr="009272B0" w:rsidRDefault="008F082D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146685</wp:posOffset>
            </wp:positionV>
            <wp:extent cx="2190750" cy="176593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2B0">
        <w:rPr>
          <w:rFonts w:ascii="Times New Roman" w:hAnsi="Times New Roman" w:cs="Times New Roman"/>
          <w:sz w:val="28"/>
          <w:szCs w:val="28"/>
        </w:rPr>
        <w:t xml:space="preserve">В открывшемся окне выбираем </w:t>
      </w:r>
    </w:p>
    <w:p w:rsidR="008F082D" w:rsidRPr="009272B0" w:rsidRDefault="008F082D" w:rsidP="008F082D">
      <w:pPr>
        <w:pStyle w:val="a3"/>
        <w:numPr>
          <w:ilvl w:val="0"/>
          <w:numId w:val="1"/>
        </w:numPr>
        <w:spacing w:after="0" w:line="240" w:lineRule="auto"/>
        <w:ind w:left="2977" w:hanging="142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Настройка презентации: правление докладчиком (полный экран)</w:t>
      </w:r>
    </w:p>
    <w:p w:rsidR="008F082D" w:rsidRPr="009272B0" w:rsidRDefault="008F082D" w:rsidP="008F082D">
      <w:pPr>
        <w:pStyle w:val="a3"/>
        <w:numPr>
          <w:ilvl w:val="0"/>
          <w:numId w:val="1"/>
        </w:numPr>
        <w:spacing w:after="0" w:line="240" w:lineRule="auto"/>
        <w:ind w:left="2977" w:hanging="142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Параметры показа: непрерывный цикл до нажатия клавиши «</w:t>
      </w:r>
      <w:r w:rsidRPr="009272B0">
        <w:rPr>
          <w:rFonts w:ascii="Times New Roman" w:hAnsi="Times New Roman" w:cs="Times New Roman"/>
          <w:sz w:val="28"/>
          <w:szCs w:val="28"/>
          <w:lang w:val="en-US"/>
        </w:rPr>
        <w:t>Esc</w:t>
      </w:r>
      <w:r w:rsidRPr="009272B0">
        <w:rPr>
          <w:rFonts w:ascii="Times New Roman" w:hAnsi="Times New Roman" w:cs="Times New Roman"/>
          <w:sz w:val="28"/>
          <w:szCs w:val="28"/>
        </w:rPr>
        <w:t>»</w:t>
      </w:r>
    </w:p>
    <w:p w:rsidR="008F082D" w:rsidRPr="009272B0" w:rsidRDefault="008F082D" w:rsidP="008F082D">
      <w:pPr>
        <w:pStyle w:val="a3"/>
        <w:numPr>
          <w:ilvl w:val="0"/>
          <w:numId w:val="1"/>
        </w:numPr>
        <w:spacing w:after="0" w:line="240" w:lineRule="auto"/>
        <w:ind w:left="2977" w:hanging="142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Производительность: использовать аппаратное ускорение обработки изображения</w:t>
      </w:r>
    </w:p>
    <w:p w:rsidR="008F082D" w:rsidRPr="009272B0" w:rsidRDefault="008F082D" w:rsidP="008F082D">
      <w:pPr>
        <w:pStyle w:val="a3"/>
        <w:numPr>
          <w:ilvl w:val="0"/>
          <w:numId w:val="1"/>
        </w:numPr>
        <w:spacing w:after="0" w:line="240" w:lineRule="auto"/>
        <w:ind w:left="2977" w:hanging="142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Слайды: все</w:t>
      </w:r>
    </w:p>
    <w:p w:rsidR="008F082D" w:rsidRPr="009272B0" w:rsidRDefault="008F082D" w:rsidP="008F082D">
      <w:pPr>
        <w:pStyle w:val="a3"/>
        <w:numPr>
          <w:ilvl w:val="0"/>
          <w:numId w:val="1"/>
        </w:numPr>
        <w:spacing w:after="0" w:line="240" w:lineRule="auto"/>
        <w:ind w:left="2977" w:hanging="142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Смена слайдов: по времени</w:t>
      </w:r>
    </w:p>
    <w:p w:rsidR="005D752F" w:rsidRPr="009272B0" w:rsidRDefault="005D752F" w:rsidP="008F082D">
      <w:pPr>
        <w:spacing w:after="0" w:line="240" w:lineRule="auto"/>
        <w:ind w:left="2977" w:hanging="142"/>
        <w:rPr>
          <w:rFonts w:ascii="Times New Roman" w:hAnsi="Times New Roman" w:cs="Times New Roman"/>
          <w:sz w:val="28"/>
          <w:szCs w:val="28"/>
        </w:rPr>
      </w:pPr>
    </w:p>
    <w:p w:rsidR="005D752F" w:rsidRPr="009272B0" w:rsidRDefault="008F082D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Нажимаем кнопку «ОК»</w:t>
      </w:r>
    </w:p>
    <w:p w:rsidR="008F082D" w:rsidRPr="009272B0" w:rsidRDefault="008F082D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B53862" w:rsidRPr="009272B0">
        <w:rPr>
          <w:rFonts w:ascii="Times New Roman" w:hAnsi="Times New Roman" w:cs="Times New Roman"/>
          <w:sz w:val="28"/>
          <w:szCs w:val="28"/>
        </w:rPr>
        <w:t xml:space="preserve">Установим время смены слайдов. </w:t>
      </w:r>
      <w:r w:rsidRPr="009272B0">
        <w:rPr>
          <w:rFonts w:ascii="Times New Roman" w:hAnsi="Times New Roman" w:cs="Times New Roman"/>
          <w:sz w:val="28"/>
          <w:szCs w:val="28"/>
        </w:rPr>
        <w:t xml:space="preserve">Вкладка ПОКАЗ СЛАЙДОВ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hAnsi="Times New Roman" w:cs="Times New Roman"/>
          <w:sz w:val="28"/>
          <w:szCs w:val="28"/>
        </w:rPr>
        <w:t xml:space="preserve"> «</w:t>
      </w:r>
      <w:r w:rsidR="00B53862" w:rsidRPr="009272B0">
        <w:rPr>
          <w:rFonts w:ascii="Times New Roman" w:hAnsi="Times New Roman" w:cs="Times New Roman"/>
          <w:sz w:val="28"/>
          <w:szCs w:val="28"/>
        </w:rPr>
        <w:t xml:space="preserve">Настройка времени» и быстро щелкаем мышкой или клавишей вперед </w:t>
      </w:r>
      <w:r w:rsidR="00B53862" w:rsidRPr="009272B0">
        <w:rPr>
          <w:rFonts w:ascii="Times New Roman" w:eastAsia="Yu Gothic" w:hAnsi="Yu Gothic" w:cs="Times New Roman"/>
          <w:sz w:val="28"/>
          <w:szCs w:val="28"/>
        </w:rPr>
        <w:t>▶</w:t>
      </w:r>
    </w:p>
    <w:p w:rsidR="008F082D" w:rsidRPr="009272B0" w:rsidRDefault="005D752F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8459" cy="74421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40" cy="74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0F" w:rsidRDefault="0084630F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9</w:t>
      </w:r>
      <w:r w:rsidR="008F082D" w:rsidRPr="009272B0">
        <w:rPr>
          <w:rFonts w:ascii="Times New Roman" w:hAnsi="Times New Roman" w:cs="Times New Roman"/>
          <w:sz w:val="28"/>
          <w:szCs w:val="28"/>
        </w:rPr>
        <w:t>.</w:t>
      </w:r>
      <w:r w:rsidRPr="009272B0">
        <w:rPr>
          <w:rFonts w:ascii="Times New Roman" w:hAnsi="Times New Roman" w:cs="Times New Roman"/>
          <w:sz w:val="28"/>
          <w:szCs w:val="28"/>
        </w:rPr>
        <w:t xml:space="preserve"> При желании можем добавить звуковое сопровождение.</w:t>
      </w:r>
      <w:r w:rsidR="0092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B0" w:rsidRP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Вкладка ПОКАЗ СЛАЙДОВ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 кнопку «Звукозапись»</w:t>
      </w:r>
    </w:p>
    <w:p w:rsidR="0084630F" w:rsidRPr="009272B0" w:rsidRDefault="0084630F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62" w:rsidRPr="009272B0" w:rsidRDefault="0084630F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>10.</w:t>
      </w:r>
      <w:r w:rsidR="008F082D" w:rsidRPr="009272B0">
        <w:rPr>
          <w:rFonts w:ascii="Times New Roman" w:hAnsi="Times New Roman" w:cs="Times New Roman"/>
          <w:sz w:val="28"/>
          <w:szCs w:val="28"/>
        </w:rPr>
        <w:t xml:space="preserve"> Сохраняем Презентацию в свою папку</w:t>
      </w:r>
    </w:p>
    <w:p w:rsidR="008F082D" w:rsidRDefault="00B53862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 СОХРАНИТЬ КАК </w:t>
      </w:r>
      <w:r w:rsidRPr="009272B0">
        <w:rPr>
          <w:rFonts w:ascii="Times New Roman" w:eastAsia="Yu Gothic" w:hAnsi="Yu Gothic" w:cs="Times New Roman"/>
          <w:sz w:val="28"/>
          <w:szCs w:val="28"/>
        </w:rPr>
        <w:t>￫</w:t>
      </w:r>
      <w:r w:rsidRPr="009272B0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 w:rsidRPr="009272B0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38.15pt;margin-top:3.4pt;width:49.1pt;height:13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85033</wp:posOffset>
            </wp:positionV>
            <wp:extent cx="3077441" cy="1579418"/>
            <wp:effectExtent l="19050" t="0" r="8659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41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2B0" w:rsidRP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62" w:rsidRPr="009272B0" w:rsidRDefault="00B53862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82D" w:rsidRPr="009272B0" w:rsidRDefault="008F082D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82D" w:rsidRPr="009272B0" w:rsidRDefault="009272B0" w:rsidP="00EF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92pt;margin-top:9.95pt;width:154.95pt;height:8.75pt;flip:x;z-index:251667456" o:connectortype="straight">
            <v:stroke endarrow="block"/>
          </v:shape>
        </w:pict>
      </w:r>
      <w:r w:rsidRPr="009272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-61.05pt;margin-top:24.95pt;width:1in;height:13.6pt;z-index:251666432" o:connectortype="straight">
            <v:stroke endarrow="block"/>
          </v:shape>
        </w:pict>
      </w:r>
    </w:p>
    <w:sectPr w:rsidR="008F082D" w:rsidRPr="009272B0" w:rsidSect="00C5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8C1"/>
    <w:multiLevelType w:val="hybridMultilevel"/>
    <w:tmpl w:val="292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4BE"/>
    <w:rsid w:val="000F23B3"/>
    <w:rsid w:val="005D752F"/>
    <w:rsid w:val="006028ED"/>
    <w:rsid w:val="00617DC8"/>
    <w:rsid w:val="0084630F"/>
    <w:rsid w:val="008A64BE"/>
    <w:rsid w:val="008F082D"/>
    <w:rsid w:val="009272B0"/>
    <w:rsid w:val="00AD0221"/>
    <w:rsid w:val="00B53862"/>
    <w:rsid w:val="00C524DB"/>
    <w:rsid w:val="00CB16BA"/>
    <w:rsid w:val="00D125BA"/>
    <w:rsid w:val="00E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6"/>
        <o:r id="V:Rule10" type="connector" idref="#_x0000_s1029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1315472</dc:creator>
  <cp:lastModifiedBy>1315472</cp:lastModifiedBy>
  <cp:revision>4</cp:revision>
  <dcterms:created xsi:type="dcterms:W3CDTF">2021-10-16T19:42:00Z</dcterms:created>
  <dcterms:modified xsi:type="dcterms:W3CDTF">2022-10-21T16:32:00Z</dcterms:modified>
</cp:coreProperties>
</file>